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page" w:horzAnchor="margin" w:tblpXSpec="center" w:tblpY="1591"/>
        <w:tblW w:w="13135" w:type="dxa"/>
        <w:tblLook w:val="04A0" w:firstRow="1" w:lastRow="0" w:firstColumn="1" w:lastColumn="0" w:noHBand="0" w:noVBand="1"/>
      </w:tblPr>
      <w:tblGrid>
        <w:gridCol w:w="1879"/>
        <w:gridCol w:w="2703"/>
        <w:gridCol w:w="1710"/>
        <w:gridCol w:w="1711"/>
        <w:gridCol w:w="1710"/>
        <w:gridCol w:w="1711"/>
        <w:gridCol w:w="1711"/>
      </w:tblGrid>
      <w:tr w:rsidR="00DF7239" w:rsidRPr="009747C2" w14:paraId="21CF27C3" w14:textId="77777777" w:rsidTr="00A64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gridSpan w:val="2"/>
            <w:vAlign w:val="center"/>
          </w:tcPr>
          <w:p w14:paraId="0ECC9274" w14:textId="0688B7A4" w:rsidR="00DF7239" w:rsidRPr="00012219" w:rsidRDefault="00DF7239" w:rsidP="00DF7239">
            <w:pPr>
              <w:jc w:val="center"/>
              <w:rPr>
                <w:rFonts w:ascii="Proxima Nova" w:hAnsi="Proxima Nova" w:cstheme="minorHAnsi"/>
                <w:sz w:val="24"/>
                <w:szCs w:val="24"/>
              </w:rPr>
            </w:pPr>
            <w:r w:rsidRPr="00012219">
              <w:rPr>
                <w:rFonts w:ascii="Proxima Nova" w:hAnsi="Proxima Nova" w:cstheme="minorHAnsi"/>
                <w:sz w:val="24"/>
                <w:szCs w:val="24"/>
              </w:rPr>
              <w:t xml:space="preserve">After the education, </w:t>
            </w:r>
            <w:r>
              <w:rPr>
                <w:rFonts w:ascii="Proxima Nova" w:hAnsi="Proxima Nova" w:cstheme="minorHAnsi"/>
                <w:sz w:val="24"/>
                <w:szCs w:val="24"/>
              </w:rPr>
              <w:t>the l</w:t>
            </w:r>
            <w:r w:rsidRPr="00012219">
              <w:rPr>
                <w:rFonts w:ascii="Proxima Nova" w:hAnsi="Proxima Nova" w:cstheme="minorHAnsi"/>
                <w:sz w:val="24"/>
                <w:szCs w:val="24"/>
              </w:rPr>
              <w:t>earner should be</w:t>
            </w:r>
            <w:r>
              <w:rPr>
                <w:rFonts w:ascii="Proxima Nova" w:hAnsi="Proxima Nova" w:cstheme="minorHAnsi"/>
                <w:sz w:val="24"/>
                <w:szCs w:val="24"/>
              </w:rPr>
              <w:t xml:space="preserve"> </w:t>
            </w:r>
            <w:r w:rsidRPr="00012219">
              <w:rPr>
                <w:rFonts w:ascii="Proxima Nova" w:hAnsi="Proxima Nova" w:cstheme="minorHAnsi"/>
                <w:sz w:val="24"/>
                <w:szCs w:val="24"/>
              </w:rPr>
              <w:t xml:space="preserve">able to </w:t>
            </w:r>
            <w:proofErr w:type="gramStart"/>
            <w:r w:rsidRPr="00012219">
              <w:rPr>
                <w:rFonts w:ascii="Proxima Nova" w:hAnsi="Proxima Nova" w:cstheme="minorHAnsi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8553" w:type="dxa"/>
            <w:gridSpan w:val="5"/>
            <w:vAlign w:val="center"/>
          </w:tcPr>
          <w:p w14:paraId="42F6FA1A" w14:textId="77777777" w:rsidR="00186C04" w:rsidRDefault="00790E95" w:rsidP="00A62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Proxima Nova" w:hAnsi="Proxima Nova" w:cstheme="minorHAnsi"/>
                <w:sz w:val="24"/>
                <w:szCs w:val="24"/>
              </w:rPr>
              <w:t xml:space="preserve">OBJECTIVES: </w:t>
            </w:r>
            <w:r w:rsidR="00CE6194">
              <w:rPr>
                <w:rFonts w:ascii="Proxima Nova" w:hAnsi="Proxima Nova" w:cstheme="minorHAnsi"/>
                <w:sz w:val="24"/>
                <w:szCs w:val="24"/>
              </w:rPr>
              <w:t xml:space="preserve">What do you want </w:t>
            </w:r>
            <w:r>
              <w:rPr>
                <w:rFonts w:ascii="Proxima Nova" w:hAnsi="Proxima Nova" w:cstheme="minorHAnsi"/>
                <w:sz w:val="24"/>
                <w:szCs w:val="24"/>
              </w:rPr>
              <w:t xml:space="preserve">the learner </w:t>
            </w:r>
            <w:r w:rsidR="00CE6194">
              <w:rPr>
                <w:rFonts w:ascii="Proxima Nova" w:hAnsi="Proxima Nova" w:cstheme="minorHAnsi"/>
                <w:sz w:val="24"/>
                <w:szCs w:val="24"/>
              </w:rPr>
              <w:t xml:space="preserve">to </w:t>
            </w:r>
            <w:r w:rsidR="00186C04">
              <w:rPr>
                <w:rFonts w:ascii="Proxima Nova" w:hAnsi="Proxima Nova" w:cstheme="minorHAnsi"/>
                <w:sz w:val="24"/>
                <w:szCs w:val="24"/>
              </w:rPr>
              <w:t>be able to do</w:t>
            </w:r>
          </w:p>
          <w:p w14:paraId="3F1178D8" w14:textId="63154B4F" w:rsidR="00DF7239" w:rsidRPr="00012219" w:rsidRDefault="00186C04" w:rsidP="00A62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4"/>
                <w:szCs w:val="24"/>
              </w:rPr>
            </w:pPr>
            <w:r>
              <w:rPr>
                <w:rFonts w:ascii="Proxima Nova" w:hAnsi="Proxima Nova" w:cstheme="minorHAnsi"/>
                <w:sz w:val="24"/>
                <w:szCs w:val="24"/>
              </w:rPr>
              <w:t>after the education</w:t>
            </w:r>
            <w:r w:rsidR="00CE6194">
              <w:rPr>
                <w:rFonts w:ascii="Proxima Nova" w:hAnsi="Proxima Nova" w:cstheme="minorHAnsi"/>
                <w:sz w:val="24"/>
                <w:szCs w:val="24"/>
              </w:rPr>
              <w:t xml:space="preserve">? </w:t>
            </w:r>
          </w:p>
        </w:tc>
      </w:tr>
      <w:tr w:rsidR="00F846AF" w:rsidRPr="009747C2" w14:paraId="54E78705" w14:textId="77777777" w:rsidTr="00A6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33CC"/>
            <w:vAlign w:val="center"/>
          </w:tcPr>
          <w:p w14:paraId="785DADFA" w14:textId="5E137C2A" w:rsidR="00F846AF" w:rsidRPr="00DF5CB2" w:rsidRDefault="00F846AF" w:rsidP="00A62CDC">
            <w:pPr>
              <w:jc w:val="center"/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</w:pPr>
            <w:r w:rsidRPr="00DF5CB2"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  <w:t>CREATE</w:t>
            </w:r>
          </w:p>
        </w:tc>
        <w:tc>
          <w:tcPr>
            <w:tcW w:w="2703" w:type="dxa"/>
            <w:shd w:val="clear" w:color="auto" w:fill="FF97E4"/>
            <w:vAlign w:val="center"/>
          </w:tcPr>
          <w:p w14:paraId="3CE84396" w14:textId="71755BBB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Create new or original work</w:t>
            </w:r>
          </w:p>
        </w:tc>
        <w:tc>
          <w:tcPr>
            <w:tcW w:w="1710" w:type="dxa"/>
            <w:shd w:val="clear" w:color="auto" w:fill="FF97E4"/>
            <w:vAlign w:val="center"/>
          </w:tcPr>
          <w:p w14:paraId="0CA707CE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Arrange</w:t>
            </w:r>
          </w:p>
          <w:p w14:paraId="7EE31345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Assemble</w:t>
            </w:r>
          </w:p>
          <w:p w14:paraId="35759D65" w14:textId="3422C5E4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Author</w:t>
            </w:r>
          </w:p>
        </w:tc>
        <w:tc>
          <w:tcPr>
            <w:tcW w:w="1711" w:type="dxa"/>
            <w:shd w:val="clear" w:color="auto" w:fill="FF97E4"/>
            <w:vAlign w:val="center"/>
          </w:tcPr>
          <w:p w14:paraId="4C757B35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Conjecture</w:t>
            </w:r>
          </w:p>
          <w:p w14:paraId="687FD3CF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Construct</w:t>
            </w:r>
          </w:p>
          <w:p w14:paraId="7C24059A" w14:textId="399586C0" w:rsidR="00E16300" w:rsidRPr="009747C2" w:rsidRDefault="00E16300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Create</w:t>
            </w:r>
          </w:p>
        </w:tc>
        <w:tc>
          <w:tcPr>
            <w:tcW w:w="1710" w:type="dxa"/>
            <w:shd w:val="clear" w:color="auto" w:fill="FF97E4"/>
            <w:vAlign w:val="center"/>
          </w:tcPr>
          <w:p w14:paraId="1C566314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Design</w:t>
            </w:r>
          </w:p>
          <w:p w14:paraId="3923A88B" w14:textId="77777777" w:rsidR="00E16300" w:rsidRDefault="00E16300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Develop</w:t>
            </w:r>
          </w:p>
          <w:p w14:paraId="0CF7E3F4" w14:textId="71DF1635" w:rsidR="00E16300" w:rsidRPr="009747C2" w:rsidRDefault="00E16300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Formulat</w:t>
            </w:r>
            <w:r>
              <w:rPr>
                <w:rFonts w:ascii="Proxima Nova" w:hAnsi="Proxima Nova" w:cstheme="minorHAnsi"/>
                <w:sz w:val="20"/>
                <w:szCs w:val="20"/>
              </w:rPr>
              <w:t>e</w:t>
            </w:r>
          </w:p>
        </w:tc>
        <w:tc>
          <w:tcPr>
            <w:tcW w:w="1711" w:type="dxa"/>
            <w:shd w:val="clear" w:color="auto" w:fill="FF97E4"/>
            <w:vAlign w:val="center"/>
          </w:tcPr>
          <w:p w14:paraId="075D2C67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Investigate</w:t>
            </w:r>
          </w:p>
          <w:p w14:paraId="1CF0B6A0" w14:textId="3DFFF3EB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Prepare</w:t>
            </w:r>
          </w:p>
        </w:tc>
        <w:tc>
          <w:tcPr>
            <w:tcW w:w="1711" w:type="dxa"/>
            <w:shd w:val="clear" w:color="auto" w:fill="FF97E4"/>
            <w:vAlign w:val="center"/>
          </w:tcPr>
          <w:p w14:paraId="1062364D" w14:textId="77777777" w:rsidR="00E16300" w:rsidRDefault="00E16300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Produce</w:t>
            </w:r>
          </w:p>
          <w:p w14:paraId="599AC754" w14:textId="22C9D5FB" w:rsidR="00F846AF" w:rsidRPr="009747C2" w:rsidRDefault="00E16300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Write</w:t>
            </w:r>
          </w:p>
        </w:tc>
      </w:tr>
      <w:tr w:rsidR="00F846AF" w:rsidRPr="009747C2" w14:paraId="36CE31EB" w14:textId="77777777" w:rsidTr="00A62CDC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6600"/>
            <w:vAlign w:val="center"/>
          </w:tcPr>
          <w:p w14:paraId="050F646F" w14:textId="49D04066" w:rsidR="00F846AF" w:rsidRPr="00DF5CB2" w:rsidRDefault="00F846AF" w:rsidP="00A62CDC">
            <w:pPr>
              <w:jc w:val="center"/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</w:pPr>
            <w:r w:rsidRPr="00DF5CB2"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  <w:t>EVALUATE</w:t>
            </w:r>
          </w:p>
        </w:tc>
        <w:tc>
          <w:tcPr>
            <w:tcW w:w="2703" w:type="dxa"/>
            <w:shd w:val="clear" w:color="auto" w:fill="FFA161"/>
            <w:vAlign w:val="center"/>
          </w:tcPr>
          <w:p w14:paraId="3A8CADFF" w14:textId="7B8A3F01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Justify a stand or decision.</w:t>
            </w:r>
          </w:p>
        </w:tc>
        <w:tc>
          <w:tcPr>
            <w:tcW w:w="1710" w:type="dxa"/>
            <w:shd w:val="clear" w:color="auto" w:fill="FFA161"/>
            <w:vAlign w:val="center"/>
          </w:tcPr>
          <w:p w14:paraId="2035310E" w14:textId="77777777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Appraise</w:t>
            </w:r>
          </w:p>
          <w:p w14:paraId="50CBB337" w14:textId="77777777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Argue</w:t>
            </w:r>
            <w:r>
              <w:rPr>
                <w:rFonts w:ascii="Proxima Nova" w:hAnsi="Proxima Nova" w:cstheme="minorHAnsi"/>
                <w:sz w:val="20"/>
                <w:szCs w:val="20"/>
              </w:rPr>
              <w:t xml:space="preserve"> </w:t>
            </w:r>
          </w:p>
          <w:p w14:paraId="70849E96" w14:textId="77777777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Assess</w:t>
            </w:r>
          </w:p>
          <w:p w14:paraId="41FBE7E7" w14:textId="5B82DA24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Choose</w:t>
            </w:r>
          </w:p>
        </w:tc>
        <w:tc>
          <w:tcPr>
            <w:tcW w:w="1711" w:type="dxa"/>
            <w:shd w:val="clear" w:color="auto" w:fill="FFA161"/>
            <w:vAlign w:val="center"/>
          </w:tcPr>
          <w:p w14:paraId="27BC80E9" w14:textId="27370161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Compare</w:t>
            </w:r>
            <w:r w:rsidRPr="009747C2">
              <w:rPr>
                <w:rFonts w:ascii="Proxima Nova" w:hAnsi="Proxima Nova" w:cstheme="minorHAnsi"/>
                <w:sz w:val="20"/>
                <w:szCs w:val="20"/>
              </w:rPr>
              <w:t xml:space="preserve"> </w:t>
            </w:r>
            <w:r w:rsidRPr="009747C2">
              <w:rPr>
                <w:rFonts w:ascii="Proxima Nova" w:hAnsi="Proxima Nova" w:cstheme="minorHAnsi"/>
                <w:sz w:val="20"/>
                <w:szCs w:val="20"/>
              </w:rPr>
              <w:t>Conclude</w:t>
            </w:r>
            <w:r>
              <w:rPr>
                <w:rFonts w:ascii="Proxima Nova" w:hAnsi="Proxima Nova" w:cstheme="minorHAnsi"/>
                <w:sz w:val="20"/>
                <w:szCs w:val="20"/>
              </w:rPr>
              <w:t xml:space="preserve"> </w:t>
            </w:r>
            <w:r w:rsidRPr="009747C2">
              <w:rPr>
                <w:rFonts w:ascii="Proxima Nova" w:hAnsi="Proxima Nova" w:cstheme="minorHAnsi"/>
                <w:sz w:val="20"/>
                <w:szCs w:val="20"/>
              </w:rPr>
              <w:t>Contrast</w:t>
            </w:r>
          </w:p>
          <w:p w14:paraId="77FC61B4" w14:textId="043CA987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Critique</w:t>
            </w:r>
          </w:p>
        </w:tc>
        <w:tc>
          <w:tcPr>
            <w:tcW w:w="1710" w:type="dxa"/>
            <w:shd w:val="clear" w:color="auto" w:fill="FFA161"/>
            <w:vAlign w:val="center"/>
          </w:tcPr>
          <w:p w14:paraId="72AAB1F3" w14:textId="77777777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Defend</w:t>
            </w:r>
          </w:p>
          <w:p w14:paraId="06E3863D" w14:textId="77777777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Describe Evaluate</w:t>
            </w:r>
          </w:p>
          <w:p w14:paraId="283D3FF6" w14:textId="0DDB2105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Judge</w:t>
            </w:r>
          </w:p>
        </w:tc>
        <w:tc>
          <w:tcPr>
            <w:tcW w:w="1711" w:type="dxa"/>
            <w:shd w:val="clear" w:color="auto" w:fill="FFA161"/>
            <w:vAlign w:val="center"/>
          </w:tcPr>
          <w:p w14:paraId="091F7770" w14:textId="1A17BD36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Justify</w:t>
            </w:r>
          </w:p>
          <w:p w14:paraId="0D2ED6EE" w14:textId="77777777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Rate</w:t>
            </w:r>
          </w:p>
          <w:p w14:paraId="1BC26F26" w14:textId="41C792B0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Recommend</w:t>
            </w:r>
          </w:p>
          <w:p w14:paraId="50CB86B9" w14:textId="15B3E440" w:rsidR="00F846AF" w:rsidRPr="009747C2" w:rsidRDefault="00F846AF" w:rsidP="00A6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A161"/>
            <w:vAlign w:val="center"/>
          </w:tcPr>
          <w:p w14:paraId="4791D199" w14:textId="6CD144C6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Select</w:t>
            </w:r>
          </w:p>
          <w:p w14:paraId="4022AAFB" w14:textId="77777777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Support</w:t>
            </w:r>
          </w:p>
          <w:p w14:paraId="2AFC568D" w14:textId="4C702A23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Va</w:t>
            </w:r>
            <w:r>
              <w:rPr>
                <w:rFonts w:ascii="Proxima Nova" w:hAnsi="Proxima Nova" w:cstheme="minorHAnsi"/>
                <w:sz w:val="20"/>
                <w:szCs w:val="20"/>
              </w:rPr>
              <w:t>lidate</w:t>
            </w:r>
          </w:p>
        </w:tc>
      </w:tr>
      <w:tr w:rsidR="00F846AF" w:rsidRPr="009747C2" w14:paraId="59EB97B2" w14:textId="77777777" w:rsidTr="00DF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FFC715"/>
            <w:vAlign w:val="center"/>
          </w:tcPr>
          <w:p w14:paraId="00B2E5F8" w14:textId="59D53163" w:rsidR="00F846AF" w:rsidRPr="00DF5CB2" w:rsidRDefault="00F846AF" w:rsidP="00A62CDC">
            <w:pPr>
              <w:jc w:val="center"/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</w:pPr>
            <w:r w:rsidRPr="00DF5CB2"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  <w:t>ANA</w:t>
            </w:r>
            <w:r w:rsidRPr="00DF5CB2"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  <w:t>LYZE</w:t>
            </w:r>
          </w:p>
        </w:tc>
        <w:tc>
          <w:tcPr>
            <w:tcW w:w="2703" w:type="dxa"/>
            <w:shd w:val="clear" w:color="auto" w:fill="FFE9A3"/>
            <w:vAlign w:val="center"/>
          </w:tcPr>
          <w:p w14:paraId="6A2D0EB8" w14:textId="6FCE06D8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Identify connections among the ideas learned.</w:t>
            </w:r>
          </w:p>
        </w:tc>
        <w:tc>
          <w:tcPr>
            <w:tcW w:w="1710" w:type="dxa"/>
            <w:shd w:val="clear" w:color="auto" w:fill="FFE9A3"/>
            <w:vAlign w:val="center"/>
          </w:tcPr>
          <w:p w14:paraId="5EC28416" w14:textId="4FEA96A6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Analyze</w:t>
            </w:r>
          </w:p>
          <w:p w14:paraId="67522059" w14:textId="77777777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Categorize</w:t>
            </w:r>
          </w:p>
          <w:p w14:paraId="5D9A8874" w14:textId="217EF5A2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Compare</w:t>
            </w:r>
          </w:p>
        </w:tc>
        <w:tc>
          <w:tcPr>
            <w:tcW w:w="1711" w:type="dxa"/>
            <w:shd w:val="clear" w:color="auto" w:fill="FFE9A3"/>
            <w:vAlign w:val="center"/>
          </w:tcPr>
          <w:p w14:paraId="273E28D1" w14:textId="529461F6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Contrast</w:t>
            </w:r>
            <w:r>
              <w:rPr>
                <w:rFonts w:ascii="Proxima Nova" w:hAnsi="Proxima Nova" w:cstheme="minorHAnsi"/>
                <w:sz w:val="20"/>
                <w:szCs w:val="20"/>
              </w:rPr>
              <w:t xml:space="preserve"> Differentiate</w:t>
            </w:r>
          </w:p>
          <w:p w14:paraId="0C71A6C1" w14:textId="6BD7ED4B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Distinguish</w:t>
            </w:r>
          </w:p>
        </w:tc>
        <w:tc>
          <w:tcPr>
            <w:tcW w:w="1710" w:type="dxa"/>
            <w:shd w:val="clear" w:color="auto" w:fill="FFE9A3"/>
            <w:vAlign w:val="center"/>
          </w:tcPr>
          <w:p w14:paraId="55B7345B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Examine</w:t>
            </w:r>
          </w:p>
          <w:p w14:paraId="7F170111" w14:textId="475FDB83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Experiment</w:t>
            </w:r>
          </w:p>
        </w:tc>
        <w:tc>
          <w:tcPr>
            <w:tcW w:w="1711" w:type="dxa"/>
            <w:shd w:val="clear" w:color="auto" w:fill="FFE9A3"/>
            <w:vAlign w:val="center"/>
          </w:tcPr>
          <w:p w14:paraId="487FFE76" w14:textId="4374FDD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Organize</w:t>
            </w:r>
          </w:p>
          <w:p w14:paraId="3090E9E7" w14:textId="5CE90A72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Question</w:t>
            </w:r>
          </w:p>
        </w:tc>
        <w:tc>
          <w:tcPr>
            <w:tcW w:w="1711" w:type="dxa"/>
            <w:shd w:val="clear" w:color="auto" w:fill="FFE9A3"/>
            <w:vAlign w:val="center"/>
          </w:tcPr>
          <w:p w14:paraId="7D008275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Relate</w:t>
            </w:r>
          </w:p>
          <w:p w14:paraId="426A1F28" w14:textId="28F29310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Test</w:t>
            </w:r>
          </w:p>
        </w:tc>
      </w:tr>
      <w:tr w:rsidR="00F846AF" w:rsidRPr="009747C2" w14:paraId="44545028" w14:textId="77777777" w:rsidTr="00DF7239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8EC26A"/>
            <w:vAlign w:val="center"/>
          </w:tcPr>
          <w:p w14:paraId="67A30390" w14:textId="2ABBBE85" w:rsidR="00F846AF" w:rsidRPr="00DF5CB2" w:rsidRDefault="00F846AF" w:rsidP="00A62CDC">
            <w:pPr>
              <w:jc w:val="center"/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</w:pPr>
            <w:r w:rsidRPr="00DF5CB2"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  <w:t>APPL</w:t>
            </w:r>
            <w:r w:rsidRPr="00DF5CB2"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  <w:t>Y</w:t>
            </w:r>
          </w:p>
        </w:tc>
        <w:tc>
          <w:tcPr>
            <w:tcW w:w="2703" w:type="dxa"/>
            <w:shd w:val="clear" w:color="auto" w:fill="B9D9A3"/>
            <w:vAlign w:val="center"/>
          </w:tcPr>
          <w:p w14:paraId="73CCA8AA" w14:textId="1B2D085E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Use the information in a new situation.</w:t>
            </w:r>
          </w:p>
        </w:tc>
        <w:tc>
          <w:tcPr>
            <w:tcW w:w="1710" w:type="dxa"/>
            <w:shd w:val="clear" w:color="auto" w:fill="B9D9A3"/>
            <w:vAlign w:val="center"/>
          </w:tcPr>
          <w:p w14:paraId="0D6F7D8B" w14:textId="6F005AE1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Apply Demonstrate</w:t>
            </w:r>
          </w:p>
        </w:tc>
        <w:tc>
          <w:tcPr>
            <w:tcW w:w="1711" w:type="dxa"/>
            <w:shd w:val="clear" w:color="auto" w:fill="B9D9A3"/>
            <w:vAlign w:val="center"/>
          </w:tcPr>
          <w:p w14:paraId="62214DFA" w14:textId="77777777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Execute</w:t>
            </w:r>
          </w:p>
          <w:p w14:paraId="092FF3AC" w14:textId="51B384F4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Illustrate</w:t>
            </w:r>
          </w:p>
        </w:tc>
        <w:tc>
          <w:tcPr>
            <w:tcW w:w="1710" w:type="dxa"/>
            <w:shd w:val="clear" w:color="auto" w:fill="B9D9A3"/>
            <w:vAlign w:val="center"/>
          </w:tcPr>
          <w:p w14:paraId="7BAB6C8F" w14:textId="77777777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Implement</w:t>
            </w:r>
          </w:p>
          <w:p w14:paraId="0FA3CD7A" w14:textId="404EC9FD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Interpret</w:t>
            </w:r>
          </w:p>
        </w:tc>
        <w:tc>
          <w:tcPr>
            <w:tcW w:w="1711" w:type="dxa"/>
            <w:shd w:val="clear" w:color="auto" w:fill="B9D9A3"/>
            <w:vAlign w:val="center"/>
          </w:tcPr>
          <w:p w14:paraId="1A0E7972" w14:textId="37D32B14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Operate Schedule</w:t>
            </w:r>
          </w:p>
        </w:tc>
        <w:tc>
          <w:tcPr>
            <w:tcW w:w="1711" w:type="dxa"/>
            <w:shd w:val="clear" w:color="auto" w:fill="B9D9A3"/>
            <w:vAlign w:val="center"/>
          </w:tcPr>
          <w:p w14:paraId="3B287ACD" w14:textId="77777777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S</w:t>
            </w:r>
            <w:r>
              <w:rPr>
                <w:rFonts w:ascii="Proxima Nova" w:hAnsi="Proxima Nova" w:cstheme="minorHAnsi"/>
                <w:sz w:val="20"/>
                <w:szCs w:val="20"/>
              </w:rPr>
              <w:t>olve</w:t>
            </w:r>
          </w:p>
          <w:p w14:paraId="3855BFC4" w14:textId="1AFBF0D4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Use</w:t>
            </w:r>
          </w:p>
        </w:tc>
      </w:tr>
      <w:tr w:rsidR="00F846AF" w:rsidRPr="009747C2" w14:paraId="3A2BC1EE" w14:textId="77777777" w:rsidTr="00DF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79ABDD"/>
            <w:vAlign w:val="center"/>
          </w:tcPr>
          <w:p w14:paraId="4F07ECB7" w14:textId="5580C2F9" w:rsidR="00F846AF" w:rsidRPr="00DF5CB2" w:rsidRDefault="00F846AF" w:rsidP="00A62CDC">
            <w:pPr>
              <w:jc w:val="center"/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</w:pPr>
            <w:r w:rsidRPr="00DF5CB2"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  <w:t>COMPREHEN</w:t>
            </w:r>
            <w:r w:rsidRPr="00DF5CB2"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  <w:t>D</w:t>
            </w:r>
            <w:r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  <w:t xml:space="preserve"> (Understand)</w:t>
            </w:r>
          </w:p>
        </w:tc>
        <w:tc>
          <w:tcPr>
            <w:tcW w:w="2703" w:type="dxa"/>
            <w:shd w:val="clear" w:color="auto" w:fill="BDD6EE" w:themeFill="accent5" w:themeFillTint="66"/>
            <w:vAlign w:val="center"/>
          </w:tcPr>
          <w:p w14:paraId="7E11059D" w14:textId="14923986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Explain ideas or concepts.</w:t>
            </w:r>
          </w:p>
        </w:tc>
        <w:tc>
          <w:tcPr>
            <w:tcW w:w="1710" w:type="dxa"/>
            <w:shd w:val="clear" w:color="auto" w:fill="BDD6EE" w:themeFill="accent5" w:themeFillTint="66"/>
            <w:vAlign w:val="center"/>
          </w:tcPr>
          <w:p w14:paraId="59AAEFAC" w14:textId="35B997CF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Classify</w:t>
            </w:r>
          </w:p>
          <w:p w14:paraId="2C019ED7" w14:textId="18B20ADC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Describe</w:t>
            </w:r>
          </w:p>
          <w:p w14:paraId="6E114FC5" w14:textId="7E7946DD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Discuss</w:t>
            </w:r>
          </w:p>
        </w:tc>
        <w:tc>
          <w:tcPr>
            <w:tcW w:w="1711" w:type="dxa"/>
            <w:shd w:val="clear" w:color="auto" w:fill="BDD6EE" w:themeFill="accent5" w:themeFillTint="66"/>
            <w:vAlign w:val="center"/>
          </w:tcPr>
          <w:p w14:paraId="0DA08140" w14:textId="77777777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 xml:space="preserve">Explain </w:t>
            </w:r>
          </w:p>
          <w:p w14:paraId="292E1C99" w14:textId="26865E3D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Identify</w:t>
            </w:r>
          </w:p>
        </w:tc>
        <w:tc>
          <w:tcPr>
            <w:tcW w:w="1710" w:type="dxa"/>
            <w:shd w:val="clear" w:color="auto" w:fill="BDD6EE" w:themeFill="accent5" w:themeFillTint="66"/>
            <w:vAlign w:val="center"/>
          </w:tcPr>
          <w:p w14:paraId="0BDA1085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Locate</w:t>
            </w:r>
          </w:p>
          <w:p w14:paraId="690BDFF0" w14:textId="6C6AD3A7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Outline</w:t>
            </w:r>
          </w:p>
        </w:tc>
        <w:tc>
          <w:tcPr>
            <w:tcW w:w="1711" w:type="dxa"/>
            <w:shd w:val="clear" w:color="auto" w:fill="BDD6EE" w:themeFill="accent5" w:themeFillTint="66"/>
            <w:vAlign w:val="center"/>
          </w:tcPr>
          <w:p w14:paraId="59468DCD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Recognize</w:t>
            </w:r>
          </w:p>
          <w:p w14:paraId="079AE989" w14:textId="6517B9DF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Report</w:t>
            </w:r>
          </w:p>
        </w:tc>
        <w:tc>
          <w:tcPr>
            <w:tcW w:w="1711" w:type="dxa"/>
            <w:shd w:val="clear" w:color="auto" w:fill="BDD6EE" w:themeFill="accent5" w:themeFillTint="66"/>
            <w:vAlign w:val="center"/>
          </w:tcPr>
          <w:p w14:paraId="5A42974C" w14:textId="77777777" w:rsidR="00F846AF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Select</w:t>
            </w:r>
          </w:p>
          <w:p w14:paraId="5CFDDD19" w14:textId="47B31F0B" w:rsidR="00F846AF" w:rsidRPr="009747C2" w:rsidRDefault="00F846AF" w:rsidP="00A62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Translate</w:t>
            </w:r>
          </w:p>
        </w:tc>
      </w:tr>
      <w:tr w:rsidR="00F846AF" w:rsidRPr="009747C2" w14:paraId="17460B32" w14:textId="77777777" w:rsidTr="00DF7239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shd w:val="clear" w:color="auto" w:fill="2E74B5" w:themeFill="accent5" w:themeFillShade="BF"/>
            <w:vAlign w:val="center"/>
          </w:tcPr>
          <w:p w14:paraId="0604AFC5" w14:textId="7B834ADC" w:rsidR="00F846AF" w:rsidRPr="00DF5CB2" w:rsidRDefault="00F846AF" w:rsidP="00A62CDC">
            <w:pPr>
              <w:jc w:val="center"/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</w:pPr>
            <w:r w:rsidRPr="00DF5CB2">
              <w:rPr>
                <w:rFonts w:ascii="Proxima Nova" w:hAnsi="Proxima Nova" w:cstheme="minorHAnsi"/>
                <w:color w:val="FFFFFF" w:themeColor="background1"/>
                <w:sz w:val="24"/>
                <w:szCs w:val="24"/>
              </w:rPr>
              <w:t>REMEMBER (Knowledge)</w:t>
            </w:r>
          </w:p>
        </w:tc>
        <w:tc>
          <w:tcPr>
            <w:tcW w:w="2703" w:type="dxa"/>
            <w:shd w:val="clear" w:color="auto" w:fill="7EB0DE"/>
            <w:vAlign w:val="center"/>
          </w:tcPr>
          <w:p w14:paraId="7CD7D315" w14:textId="41BAA53B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Re</w:t>
            </w:r>
            <w:r w:rsidRPr="009747C2">
              <w:rPr>
                <w:rFonts w:ascii="Proxima Nova" w:hAnsi="Proxima Nova" w:cstheme="minorHAnsi"/>
                <w:sz w:val="20"/>
                <w:szCs w:val="20"/>
              </w:rPr>
              <w:t>call</w:t>
            </w:r>
            <w:r>
              <w:rPr>
                <w:rFonts w:ascii="Proxima Nova" w:hAnsi="Proxima Nova" w:cstheme="minorHAnsi"/>
                <w:sz w:val="20"/>
                <w:szCs w:val="20"/>
              </w:rPr>
              <w:t xml:space="preserve"> facts and basic concepts.</w:t>
            </w:r>
          </w:p>
        </w:tc>
        <w:tc>
          <w:tcPr>
            <w:tcW w:w="1710" w:type="dxa"/>
            <w:shd w:val="clear" w:color="auto" w:fill="7EB0DE"/>
            <w:vAlign w:val="center"/>
          </w:tcPr>
          <w:p w14:paraId="6DE30B64" w14:textId="77777777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Arrange</w:t>
            </w:r>
          </w:p>
          <w:p w14:paraId="5D8C453C" w14:textId="3A640AC2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Define</w:t>
            </w:r>
          </w:p>
        </w:tc>
        <w:tc>
          <w:tcPr>
            <w:tcW w:w="1711" w:type="dxa"/>
            <w:shd w:val="clear" w:color="auto" w:fill="7EB0DE"/>
            <w:vAlign w:val="center"/>
          </w:tcPr>
          <w:p w14:paraId="26F3411F" w14:textId="77777777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Duplicate</w:t>
            </w:r>
          </w:p>
          <w:p w14:paraId="05410340" w14:textId="4824585B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List</w:t>
            </w:r>
          </w:p>
        </w:tc>
        <w:tc>
          <w:tcPr>
            <w:tcW w:w="1710" w:type="dxa"/>
            <w:shd w:val="clear" w:color="auto" w:fill="7EB0DE"/>
            <w:vAlign w:val="center"/>
          </w:tcPr>
          <w:p w14:paraId="355E8562" w14:textId="77777777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Memorize</w:t>
            </w:r>
          </w:p>
          <w:p w14:paraId="5C8E6C15" w14:textId="6C080C85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Outline</w:t>
            </w:r>
          </w:p>
        </w:tc>
        <w:tc>
          <w:tcPr>
            <w:tcW w:w="1711" w:type="dxa"/>
            <w:shd w:val="clear" w:color="auto" w:fill="7EB0DE"/>
            <w:vAlign w:val="center"/>
          </w:tcPr>
          <w:p w14:paraId="0BD54C65" w14:textId="77777777" w:rsidR="00F846AF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Recall</w:t>
            </w:r>
          </w:p>
          <w:p w14:paraId="401ED8E4" w14:textId="228D073F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Repeat</w:t>
            </w:r>
          </w:p>
        </w:tc>
        <w:tc>
          <w:tcPr>
            <w:tcW w:w="1711" w:type="dxa"/>
            <w:shd w:val="clear" w:color="auto" w:fill="7EB0DE"/>
            <w:vAlign w:val="center"/>
          </w:tcPr>
          <w:p w14:paraId="175BB7AF" w14:textId="77777777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>
              <w:rPr>
                <w:rFonts w:ascii="Proxima Nova" w:hAnsi="Proxima Nova" w:cstheme="minorHAnsi"/>
                <w:sz w:val="20"/>
                <w:szCs w:val="20"/>
              </w:rPr>
              <w:t>Reproduce</w:t>
            </w:r>
          </w:p>
          <w:p w14:paraId="3FDE16E9" w14:textId="77777777" w:rsidR="00F846AF" w:rsidRPr="009747C2" w:rsidRDefault="00F846AF" w:rsidP="00A62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 w:cstheme="minorHAnsi"/>
                <w:sz w:val="20"/>
                <w:szCs w:val="20"/>
              </w:rPr>
            </w:pPr>
            <w:r w:rsidRPr="009747C2">
              <w:rPr>
                <w:rFonts w:ascii="Proxima Nova" w:hAnsi="Proxima Nova" w:cstheme="minorHAnsi"/>
                <w:sz w:val="20"/>
                <w:szCs w:val="20"/>
              </w:rPr>
              <w:t>State</w:t>
            </w:r>
          </w:p>
        </w:tc>
      </w:tr>
    </w:tbl>
    <w:p w14:paraId="557F512A" w14:textId="77777777" w:rsidR="000E4EDE" w:rsidRPr="0011031C" w:rsidRDefault="000E4EDE">
      <w:pPr>
        <w:rPr>
          <w:rFonts w:cstheme="minorHAnsi"/>
          <w:sz w:val="16"/>
          <w:szCs w:val="16"/>
        </w:rPr>
      </w:pPr>
    </w:p>
    <w:sectPr w:rsidR="000E4EDE" w:rsidRPr="0011031C" w:rsidSect="00DF7239">
      <w:headerReference w:type="default" r:id="rId6"/>
      <w:footerReference w:type="default" r:id="rId7"/>
      <w:pgSz w:w="15840" w:h="12240" w:orient="landscape"/>
      <w:pgMar w:top="117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EDFA" w14:textId="77777777" w:rsidR="00D60FCA" w:rsidRDefault="00D60FCA" w:rsidP="002E1EBC">
      <w:pPr>
        <w:spacing w:after="0" w:line="240" w:lineRule="auto"/>
      </w:pPr>
      <w:r>
        <w:separator/>
      </w:r>
    </w:p>
  </w:endnote>
  <w:endnote w:type="continuationSeparator" w:id="0">
    <w:p w14:paraId="45474D1D" w14:textId="77777777" w:rsidR="00D60FCA" w:rsidRDefault="00D60FCA" w:rsidP="002E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9E7A" w14:textId="2985DE2F" w:rsidR="003559DA" w:rsidRDefault="003559DA" w:rsidP="003559DA">
    <w:pPr>
      <w:pStyle w:val="Footer"/>
      <w:jc w:val="right"/>
    </w:pPr>
    <w:r>
      <w:t xml:space="preserve">Based on </w:t>
    </w:r>
    <w:r w:rsidR="006976D9">
      <w:t>Bloom’s taxonomy for classification of educational learning objectives.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64F3" w14:textId="77777777" w:rsidR="00D60FCA" w:rsidRDefault="00D60FCA" w:rsidP="002E1EBC">
      <w:pPr>
        <w:spacing w:after="0" w:line="240" w:lineRule="auto"/>
      </w:pPr>
      <w:r>
        <w:separator/>
      </w:r>
    </w:p>
  </w:footnote>
  <w:footnote w:type="continuationSeparator" w:id="0">
    <w:p w14:paraId="60B7C3B6" w14:textId="77777777" w:rsidR="00D60FCA" w:rsidRDefault="00D60FCA" w:rsidP="002E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CB09" w14:textId="30B2E3B2" w:rsidR="00B652D5" w:rsidRPr="00222DCD" w:rsidRDefault="00B652D5" w:rsidP="000714AF">
    <w:pPr>
      <w:pStyle w:val="Title"/>
      <w:jc w:val="center"/>
      <w:rPr>
        <w:rFonts w:ascii="Proxima Nova" w:hAnsi="Proxima Nova"/>
        <w:b/>
        <w:bCs/>
        <w:color w:val="auto"/>
        <w:sz w:val="40"/>
        <w:szCs w:val="40"/>
      </w:rPr>
    </w:pPr>
    <w:r w:rsidRPr="00222DCD">
      <w:rPr>
        <w:rFonts w:ascii="Proxima Nova" w:hAnsi="Proxima Nova"/>
        <w:b/>
        <w:bCs/>
        <w:color w:val="auto"/>
        <w:sz w:val="40"/>
        <w:szCs w:val="40"/>
      </w:rPr>
      <w:t xml:space="preserve">Bloom’s Taxonomy Verb </w:t>
    </w:r>
    <w:r w:rsidR="000714AF" w:rsidRPr="00222DCD">
      <w:rPr>
        <w:rFonts w:ascii="Proxima Nova" w:hAnsi="Proxima Nova"/>
        <w:b/>
        <w:bCs/>
        <w:color w:val="auto"/>
        <w:sz w:val="40"/>
        <w:szCs w:val="40"/>
      </w:rPr>
      <w:t>C</w:t>
    </w:r>
    <w:r w:rsidRPr="00222DCD">
      <w:rPr>
        <w:rFonts w:ascii="Proxima Nova" w:hAnsi="Proxima Nova"/>
        <w:b/>
        <w:bCs/>
        <w:color w:val="auto"/>
        <w:sz w:val="40"/>
        <w:szCs w:val="40"/>
      </w:rPr>
      <w:t>hart</w:t>
    </w:r>
  </w:p>
  <w:p w14:paraId="59D5F1D0" w14:textId="65FE0FCE" w:rsidR="009B67A6" w:rsidRPr="00222DCD" w:rsidRDefault="00D83655" w:rsidP="00DF7239">
    <w:pPr>
      <w:pStyle w:val="Subtitle"/>
      <w:jc w:val="center"/>
      <w:rPr>
        <w:b/>
        <w:bCs/>
        <w:color w:val="auto"/>
      </w:rPr>
    </w:pPr>
    <w:r w:rsidRPr="00222DCD">
      <w:rPr>
        <w:b/>
        <w:bCs/>
        <w:color w:val="auto"/>
      </w:rPr>
      <w:t>Classifying learning stages from remembering facts to creating new ideas based on acquired knowledge</w:t>
    </w:r>
    <w:r w:rsidR="000A6513" w:rsidRPr="00222DCD">
      <w:rPr>
        <w:b/>
        <w:bCs/>
        <w:color w:val="auto"/>
      </w:rPr>
      <w:t>.</w:t>
    </w:r>
  </w:p>
  <w:p w14:paraId="2532D826" w14:textId="77777777" w:rsidR="009B67A6" w:rsidRDefault="009B67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33"/>
    <w:rsid w:val="00012219"/>
    <w:rsid w:val="000714AF"/>
    <w:rsid w:val="000A6513"/>
    <w:rsid w:val="000B5BDD"/>
    <w:rsid w:val="000E4EDE"/>
    <w:rsid w:val="0011031C"/>
    <w:rsid w:val="00170FE6"/>
    <w:rsid w:val="00186C04"/>
    <w:rsid w:val="001E4B13"/>
    <w:rsid w:val="001F040E"/>
    <w:rsid w:val="00222DCD"/>
    <w:rsid w:val="002655A0"/>
    <w:rsid w:val="002E1EBC"/>
    <w:rsid w:val="003559DA"/>
    <w:rsid w:val="004D470E"/>
    <w:rsid w:val="00647FCD"/>
    <w:rsid w:val="006976D9"/>
    <w:rsid w:val="006B257E"/>
    <w:rsid w:val="00780733"/>
    <w:rsid w:val="00790E95"/>
    <w:rsid w:val="007A3267"/>
    <w:rsid w:val="008209E7"/>
    <w:rsid w:val="008B5419"/>
    <w:rsid w:val="009747C2"/>
    <w:rsid w:val="009A0416"/>
    <w:rsid w:val="009B67A6"/>
    <w:rsid w:val="00A11BA5"/>
    <w:rsid w:val="00A433F6"/>
    <w:rsid w:val="00A62CDC"/>
    <w:rsid w:val="00AE2F58"/>
    <w:rsid w:val="00B652D5"/>
    <w:rsid w:val="00C02070"/>
    <w:rsid w:val="00C141A3"/>
    <w:rsid w:val="00C23E83"/>
    <w:rsid w:val="00C70EB4"/>
    <w:rsid w:val="00C8250C"/>
    <w:rsid w:val="00CE6194"/>
    <w:rsid w:val="00D43FEE"/>
    <w:rsid w:val="00D60FCA"/>
    <w:rsid w:val="00D76B50"/>
    <w:rsid w:val="00D83655"/>
    <w:rsid w:val="00DB3F8A"/>
    <w:rsid w:val="00DE4214"/>
    <w:rsid w:val="00DE428F"/>
    <w:rsid w:val="00DF5CB2"/>
    <w:rsid w:val="00DF7239"/>
    <w:rsid w:val="00E16300"/>
    <w:rsid w:val="00EF240E"/>
    <w:rsid w:val="00F07100"/>
    <w:rsid w:val="00F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FC74C"/>
  <w15:chartTrackingRefBased/>
  <w15:docId w15:val="{2431BDC6-18E8-4D9B-BE75-B4D9058D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CD"/>
  </w:style>
  <w:style w:type="paragraph" w:styleId="Heading1">
    <w:name w:val="heading 1"/>
    <w:basedOn w:val="Normal"/>
    <w:next w:val="Normal"/>
    <w:link w:val="Heading1Char"/>
    <w:uiPriority w:val="9"/>
    <w:qFormat/>
    <w:rsid w:val="00647F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FC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FC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FC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FC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FC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FC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FC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FC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C"/>
  </w:style>
  <w:style w:type="paragraph" w:styleId="Footer">
    <w:name w:val="footer"/>
    <w:basedOn w:val="Normal"/>
    <w:link w:val="FooterChar"/>
    <w:uiPriority w:val="99"/>
    <w:unhideWhenUsed/>
    <w:rsid w:val="002E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C"/>
  </w:style>
  <w:style w:type="character" w:customStyle="1" w:styleId="Heading1Char">
    <w:name w:val="Heading 1 Char"/>
    <w:basedOn w:val="DefaultParagraphFont"/>
    <w:link w:val="Heading1"/>
    <w:uiPriority w:val="9"/>
    <w:rsid w:val="00647FC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FC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FC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FC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FC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FC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FC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FC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FC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7FC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47FC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7FC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FC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FC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47FCD"/>
    <w:rPr>
      <w:b/>
      <w:bCs/>
    </w:rPr>
  </w:style>
  <w:style w:type="character" w:styleId="Emphasis">
    <w:name w:val="Emphasis"/>
    <w:basedOn w:val="DefaultParagraphFont"/>
    <w:uiPriority w:val="20"/>
    <w:qFormat/>
    <w:rsid w:val="00647FCD"/>
    <w:rPr>
      <w:i/>
      <w:iCs/>
    </w:rPr>
  </w:style>
  <w:style w:type="paragraph" w:styleId="NoSpacing">
    <w:name w:val="No Spacing"/>
    <w:uiPriority w:val="1"/>
    <w:qFormat/>
    <w:rsid w:val="00647F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7FC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47FC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FC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FC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7FC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7F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7F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7FC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47FC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FCD"/>
    <w:pPr>
      <w:outlineLvl w:val="9"/>
    </w:pPr>
  </w:style>
  <w:style w:type="table" w:styleId="ListTable2-Accent6">
    <w:name w:val="List Table 2 Accent 6"/>
    <w:basedOn w:val="TableNormal"/>
    <w:uiPriority w:val="47"/>
    <w:rsid w:val="00647F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DE42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7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5F06214ACDC4E97CB50CADE2361D6" ma:contentTypeVersion="17" ma:contentTypeDescription="Create a new document." ma:contentTypeScope="" ma:versionID="9b6639cadc43db1394b9d6c7270451a5">
  <xsd:schema xmlns:xsd="http://www.w3.org/2001/XMLSchema" xmlns:xs="http://www.w3.org/2001/XMLSchema" xmlns:p="http://schemas.microsoft.com/office/2006/metadata/properties" xmlns:ns2="32119fd5-2055-4812-bbe4-4e28d8cef52a" xmlns:ns3="b665951e-8f26-4061-97df-340bc2bccff3" xmlns:ns4="fc7a3a96-1994-4234-a628-0adf8ab2a685" targetNamespace="http://schemas.microsoft.com/office/2006/metadata/properties" ma:root="true" ma:fieldsID="d127fcfbbf43d5169efac9ad4c4b6a28" ns2:_="" ns3:_="" ns4:_="">
    <xsd:import namespace="32119fd5-2055-4812-bbe4-4e28d8cef52a"/>
    <xsd:import namespace="b665951e-8f26-4061-97df-340bc2bccff3"/>
    <xsd:import namespace="fc7a3a96-1994-4234-a628-0adf8ab2a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9fd5-2055-4812-bbe4-4e28d8cef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96e9a7-f412-4ff8-89ff-8e3dcd6cf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5951e-8f26-4061-97df-340bc2bcc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a3a96-1994-4234-a628-0adf8ab2a6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536107-08dc-4b03-bd99-b45361d0982d}" ma:internalName="TaxCatchAll" ma:showField="CatchAllData" ma:web="b665951e-8f26-4061-97df-340bc2bcc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7a3a96-1994-4234-a628-0adf8ab2a685" xsi:nil="true"/>
    <lcf76f155ced4ddcb4097134ff3c332f xmlns="32119fd5-2055-4812-bbe4-4e28d8cef5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3F14B7-0178-42DD-9787-13AE17D738B7}"/>
</file>

<file path=customXml/itemProps2.xml><?xml version="1.0" encoding="utf-8"?>
<ds:datastoreItem xmlns:ds="http://schemas.openxmlformats.org/officeDocument/2006/customXml" ds:itemID="{2D7813DA-1ABD-4B3D-9E5B-A6EB51BB904D}"/>
</file>

<file path=customXml/itemProps3.xml><?xml version="1.0" encoding="utf-8"?>
<ds:datastoreItem xmlns:ds="http://schemas.openxmlformats.org/officeDocument/2006/customXml" ds:itemID="{F508E310-CC08-4FF5-B836-6D7A3BD82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Provenza, Virginia</dc:creator>
  <cp:keywords/>
  <dc:description/>
  <cp:lastModifiedBy>Provenza, Virginia</cp:lastModifiedBy>
  <cp:revision>2</cp:revision>
  <dcterms:created xsi:type="dcterms:W3CDTF">2023-04-19T19:12:00Z</dcterms:created>
  <dcterms:modified xsi:type="dcterms:W3CDTF">2023-04-19T19:12:00Z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0x01010068C5F06214ACDC4E97CB50CADE2361D6</vt:lpwstr>
  </property>
</Properties>
</file>