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D4C12" w14:textId="1BAB681D" w:rsidR="009A1028" w:rsidRDefault="002C06ED" w:rsidP="00B32951">
      <w:pPr>
        <w:pStyle w:val="Heading1"/>
        <w:spacing w:before="0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Compliance Checklist for </w:t>
      </w:r>
      <w:r w:rsidR="002F36FF">
        <w:rPr>
          <w:noProof/>
          <w:sz w:val="36"/>
          <w:szCs w:val="36"/>
        </w:rPr>
        <w:t xml:space="preserve">RSS </w:t>
      </w:r>
      <w:r w:rsidR="004F5EAA">
        <w:rPr>
          <w:noProof/>
          <w:sz w:val="36"/>
          <w:szCs w:val="36"/>
        </w:rPr>
        <w:t>Series</w:t>
      </w:r>
    </w:p>
    <w:p w14:paraId="6F818C8D" w14:textId="146C2532" w:rsidR="009A4CE1" w:rsidRPr="00746EDC" w:rsidRDefault="000F2F3F" w:rsidP="00B32951">
      <w:pPr>
        <w:pStyle w:val="Heading2"/>
        <w:spacing w:before="0"/>
        <w:jc w:val="center"/>
        <w:rPr>
          <w:sz w:val="28"/>
          <w:szCs w:val="28"/>
        </w:rPr>
      </w:pPr>
      <w:r w:rsidRPr="00746EDC">
        <w:rPr>
          <w:sz w:val="28"/>
          <w:szCs w:val="28"/>
        </w:rPr>
        <w:t>Grand Rounds, Journal Clubs, Dinner Series, etc.</w:t>
      </w:r>
    </w:p>
    <w:p w14:paraId="48E7F7D6" w14:textId="77777777" w:rsidR="00DE1248" w:rsidRPr="009C2692" w:rsidRDefault="00DE1248" w:rsidP="00DE1248">
      <w:pPr>
        <w:pStyle w:val="paragraph"/>
        <w:spacing w:before="0" w:beforeAutospacing="0" w:after="0" w:afterAutospacing="0"/>
        <w:textAlignment w:val="baseline"/>
        <w:rPr>
          <w:rStyle w:val="eop"/>
          <w:rFonts w:ascii="Proxima Nova" w:hAnsi="Proxima Nova" w:cs="Arial"/>
          <w:sz w:val="22"/>
          <w:szCs w:val="22"/>
        </w:rPr>
      </w:pPr>
      <w:r w:rsidRPr="009C2692">
        <w:rPr>
          <w:rStyle w:val="eop"/>
          <w:rFonts w:ascii="Proxima Nova" w:hAnsi="Proxima Nova" w:cs="Arial"/>
          <w:sz w:val="22"/>
          <w:szCs w:val="22"/>
        </w:rPr>
        <w:t> </w:t>
      </w:r>
    </w:p>
    <w:p w14:paraId="70F69EDF" w14:textId="7AAC9B35" w:rsidR="0054728F" w:rsidRPr="00E966A5" w:rsidRDefault="0054728F" w:rsidP="0054728F">
      <w:pPr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This document details the responsibilities of the department requesting the education.  T</w:t>
      </w:r>
      <w:r w:rsidRPr="00E966A5">
        <w:rPr>
          <w:rFonts w:ascii="Proxima Nova" w:hAnsi="Proxima Nova"/>
          <w:sz w:val="20"/>
          <w:szCs w:val="20"/>
        </w:rPr>
        <w:t xml:space="preserve">he CPD Department </w:t>
      </w:r>
      <w:r>
        <w:rPr>
          <w:rFonts w:ascii="Proxima Nova" w:hAnsi="Proxima Nova"/>
          <w:sz w:val="20"/>
          <w:szCs w:val="20"/>
        </w:rPr>
        <w:t xml:space="preserve">must receive the </w:t>
      </w:r>
      <w:r w:rsidRPr="00E966A5">
        <w:rPr>
          <w:rFonts w:ascii="Proxima Nova" w:hAnsi="Proxima Nova"/>
          <w:sz w:val="20"/>
          <w:szCs w:val="20"/>
        </w:rPr>
        <w:t xml:space="preserve">following information </w:t>
      </w:r>
      <w:r w:rsidR="00E03E2F">
        <w:rPr>
          <w:rFonts w:ascii="Proxima Nova" w:hAnsi="Proxima Nova"/>
          <w:sz w:val="20"/>
          <w:szCs w:val="20"/>
        </w:rPr>
        <w:t>prior to</w:t>
      </w:r>
      <w:r>
        <w:rPr>
          <w:rFonts w:ascii="Proxima Nova" w:hAnsi="Proxima Nova"/>
          <w:sz w:val="20"/>
          <w:szCs w:val="20"/>
        </w:rPr>
        <w:t xml:space="preserve"> </w:t>
      </w:r>
      <w:r w:rsidRPr="00E966A5">
        <w:rPr>
          <w:rFonts w:ascii="Proxima Nova" w:hAnsi="Proxima Nova"/>
          <w:i/>
          <w:iCs/>
          <w:sz w:val="20"/>
          <w:szCs w:val="20"/>
        </w:rPr>
        <w:t>each</w:t>
      </w:r>
      <w:r w:rsidRPr="00E966A5">
        <w:rPr>
          <w:rFonts w:ascii="Proxima Nova" w:hAnsi="Proxima Nova"/>
          <w:sz w:val="20"/>
          <w:szCs w:val="20"/>
        </w:rPr>
        <w:t xml:space="preserve"> meeting</w:t>
      </w:r>
      <w:r>
        <w:rPr>
          <w:rFonts w:ascii="Proxima Nova" w:hAnsi="Proxima Nova"/>
          <w:sz w:val="20"/>
          <w:szCs w:val="20"/>
        </w:rPr>
        <w:t xml:space="preserve">.  Log in: </w:t>
      </w:r>
      <w:hyperlink r:id="rId10" w:history="1">
        <w:r w:rsidRPr="00E966A5">
          <w:rPr>
            <w:rStyle w:val="Hyperlink"/>
            <w:rFonts w:ascii="Proxima Nova" w:hAnsi="Proxima Nova"/>
            <w:sz w:val="20"/>
            <w:szCs w:val="20"/>
          </w:rPr>
          <w:t>AdventHealth Continuing Education (cloud-cme.com)</w:t>
        </w:r>
      </w:hyperlink>
    </w:p>
    <w:p w14:paraId="5250FDE0" w14:textId="77777777" w:rsidR="006749BB" w:rsidRDefault="006749BB" w:rsidP="007B33DA">
      <w:pPr>
        <w:tabs>
          <w:tab w:val="left" w:pos="540"/>
        </w:tabs>
        <w:spacing w:after="0"/>
        <w:rPr>
          <w:rFonts w:ascii="Proxima Nova" w:hAnsi="Proxima Nova"/>
        </w:rPr>
      </w:pPr>
    </w:p>
    <w:p w14:paraId="3E93BE7E" w14:textId="32D07B76" w:rsidR="00B131E5" w:rsidRPr="00E037E6" w:rsidRDefault="002F4DA2" w:rsidP="00EC391A">
      <w:pPr>
        <w:tabs>
          <w:tab w:val="left" w:pos="540"/>
        </w:tabs>
        <w:spacing w:after="0"/>
        <w:ind w:left="540" w:hanging="540"/>
        <w:rPr>
          <w:rStyle w:val="Heading3Char"/>
        </w:rPr>
      </w:pPr>
      <w:r w:rsidRPr="00E966A5">
        <w:rPr>
          <w:rFonts w:ascii="Proxima Nova" w:hAnsi="Proxima Nov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6A5">
        <w:rPr>
          <w:rFonts w:ascii="Proxima Nova" w:hAnsi="Proxima Nova"/>
          <w:sz w:val="20"/>
          <w:szCs w:val="20"/>
        </w:rPr>
        <w:instrText xml:space="preserve"> FORMCHECKBOX </w:instrText>
      </w:r>
      <w:r w:rsidRPr="00E966A5">
        <w:rPr>
          <w:rFonts w:ascii="Proxima Nova" w:hAnsi="Proxima Nova"/>
          <w:sz w:val="20"/>
          <w:szCs w:val="20"/>
        </w:rPr>
      </w:r>
      <w:r w:rsidRPr="00E966A5">
        <w:rPr>
          <w:rFonts w:ascii="Proxima Nova" w:hAnsi="Proxima Nova"/>
          <w:sz w:val="20"/>
          <w:szCs w:val="20"/>
        </w:rPr>
        <w:fldChar w:fldCharType="separate"/>
      </w:r>
      <w:r w:rsidRPr="00E966A5">
        <w:rPr>
          <w:rFonts w:ascii="Proxima Nova" w:hAnsi="Proxima Nova"/>
          <w:sz w:val="20"/>
          <w:szCs w:val="20"/>
        </w:rPr>
        <w:fldChar w:fldCharType="end"/>
      </w:r>
      <w:r w:rsidRPr="00E966A5">
        <w:rPr>
          <w:rFonts w:ascii="Proxima Nova" w:hAnsi="Proxima Nova"/>
          <w:sz w:val="20"/>
          <w:szCs w:val="20"/>
        </w:rPr>
        <w:tab/>
      </w:r>
      <w:r w:rsidR="00EC391A" w:rsidRPr="00E037E6">
        <w:rPr>
          <w:rStyle w:val="Heading3Char"/>
        </w:rPr>
        <w:t>Disclosure</w:t>
      </w:r>
      <w:r w:rsidR="00496F85" w:rsidRPr="00E037E6">
        <w:rPr>
          <w:rStyle w:val="Heading3Char"/>
        </w:rPr>
        <w:t>s</w:t>
      </w:r>
    </w:p>
    <w:p w14:paraId="22C8D799" w14:textId="6F327754" w:rsidR="00EC391A" w:rsidRPr="00E966A5" w:rsidRDefault="00B131E5" w:rsidP="00930060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tab/>
      </w:r>
      <w:r w:rsidR="00816F88">
        <w:rPr>
          <w:rFonts w:ascii="Proxima Nova" w:hAnsi="Proxima Nova"/>
          <w:sz w:val="20"/>
          <w:szCs w:val="20"/>
        </w:rPr>
        <w:t>Disclosures m</w:t>
      </w:r>
      <w:r w:rsidR="00EC391A" w:rsidRPr="00E966A5">
        <w:rPr>
          <w:rFonts w:ascii="Proxima Nova" w:hAnsi="Proxima Nova"/>
          <w:sz w:val="20"/>
          <w:szCs w:val="20"/>
        </w:rPr>
        <w:t xml:space="preserve">ust </w:t>
      </w:r>
      <w:r w:rsidR="006270AE" w:rsidRPr="00E966A5">
        <w:rPr>
          <w:rFonts w:ascii="Proxima Nova" w:hAnsi="Proxima Nova"/>
          <w:sz w:val="20"/>
          <w:szCs w:val="20"/>
        </w:rPr>
        <w:t xml:space="preserve">be </w:t>
      </w:r>
      <w:r w:rsidR="00816F88">
        <w:rPr>
          <w:rFonts w:ascii="Proxima Nova" w:hAnsi="Proxima Nova"/>
          <w:sz w:val="20"/>
          <w:szCs w:val="20"/>
        </w:rPr>
        <w:t>obtained</w:t>
      </w:r>
      <w:r w:rsidR="00295BEB">
        <w:rPr>
          <w:rFonts w:ascii="Proxima Nova" w:hAnsi="Proxima Nova"/>
          <w:sz w:val="20"/>
          <w:szCs w:val="20"/>
        </w:rPr>
        <w:t xml:space="preserve"> and shared with </w:t>
      </w:r>
      <w:r w:rsidR="00AD71AB">
        <w:rPr>
          <w:rFonts w:ascii="Proxima Nova" w:hAnsi="Proxima Nova"/>
          <w:sz w:val="20"/>
          <w:szCs w:val="20"/>
        </w:rPr>
        <w:t xml:space="preserve">learners </w:t>
      </w:r>
      <w:r w:rsidR="00AD71AB">
        <w:rPr>
          <w:rFonts w:ascii="Proxima Nova" w:hAnsi="Proxima Nova"/>
          <w:b/>
          <w:bCs/>
          <w:sz w:val="20"/>
          <w:szCs w:val="20"/>
        </w:rPr>
        <w:t>prio</w:t>
      </w:r>
      <w:r w:rsidR="00EC391A" w:rsidRPr="009A4CE1">
        <w:rPr>
          <w:rFonts w:ascii="Proxima Nova" w:hAnsi="Proxima Nova"/>
          <w:b/>
          <w:bCs/>
          <w:sz w:val="20"/>
          <w:szCs w:val="20"/>
        </w:rPr>
        <w:t>r</w:t>
      </w:r>
      <w:r w:rsidR="00EC391A" w:rsidRPr="00E966A5">
        <w:rPr>
          <w:rFonts w:ascii="Proxima Nova" w:hAnsi="Proxima Nova"/>
          <w:sz w:val="20"/>
          <w:szCs w:val="20"/>
        </w:rPr>
        <w:t xml:space="preserve"> to the education</w:t>
      </w:r>
      <w:r w:rsidR="0089431E">
        <w:rPr>
          <w:rFonts w:ascii="Proxima Nova" w:hAnsi="Proxima Nova"/>
          <w:sz w:val="20"/>
          <w:szCs w:val="20"/>
        </w:rPr>
        <w:t xml:space="preserve">.  </w:t>
      </w:r>
      <w:r w:rsidR="00D30001">
        <w:rPr>
          <w:rFonts w:ascii="Proxima Nova" w:hAnsi="Proxima Nova"/>
          <w:sz w:val="20"/>
          <w:szCs w:val="20"/>
        </w:rPr>
        <w:t>The information</w:t>
      </w:r>
      <w:r w:rsidR="00EC391A" w:rsidRPr="00E966A5">
        <w:rPr>
          <w:rFonts w:ascii="Proxima Nova" w:hAnsi="Proxima Nova"/>
          <w:sz w:val="20"/>
          <w:szCs w:val="20"/>
        </w:rPr>
        <w:t xml:space="preserve"> can </w:t>
      </w:r>
      <w:r w:rsidR="00734150">
        <w:rPr>
          <w:rFonts w:ascii="Proxima Nova" w:hAnsi="Proxima Nova"/>
          <w:sz w:val="20"/>
          <w:szCs w:val="20"/>
        </w:rPr>
        <w:t xml:space="preserve">be </w:t>
      </w:r>
      <w:r w:rsidR="00EC391A" w:rsidRPr="00E966A5">
        <w:rPr>
          <w:rFonts w:ascii="Proxima Nova" w:hAnsi="Proxima Nova"/>
          <w:sz w:val="20"/>
          <w:szCs w:val="20"/>
        </w:rPr>
        <w:t>print</w:t>
      </w:r>
      <w:r w:rsidR="00734150">
        <w:rPr>
          <w:rFonts w:ascii="Proxima Nova" w:hAnsi="Proxima Nova"/>
          <w:sz w:val="20"/>
          <w:szCs w:val="20"/>
        </w:rPr>
        <w:t>ed</w:t>
      </w:r>
      <w:r w:rsidR="00EC391A" w:rsidRPr="00E966A5">
        <w:rPr>
          <w:rFonts w:ascii="Proxima Nova" w:hAnsi="Proxima Nova"/>
          <w:sz w:val="20"/>
          <w:szCs w:val="20"/>
        </w:rPr>
        <w:t xml:space="preserve"> from the </w:t>
      </w:r>
      <w:r w:rsidR="00EC391A" w:rsidRPr="001E0972">
        <w:rPr>
          <w:rFonts w:ascii="Proxima Nova" w:hAnsi="Proxima Nova"/>
          <w:i/>
          <w:iCs/>
          <w:sz w:val="20"/>
          <w:szCs w:val="20"/>
        </w:rPr>
        <w:t>RSS Dashboard</w:t>
      </w:r>
      <w:r w:rsidR="00EC391A" w:rsidRPr="00E966A5">
        <w:rPr>
          <w:rFonts w:ascii="Proxima Nova" w:hAnsi="Proxima Nova"/>
          <w:sz w:val="20"/>
          <w:szCs w:val="20"/>
        </w:rPr>
        <w:t xml:space="preserve"> &gt; Topic column &gt; sheet of paper</w:t>
      </w:r>
      <w:r w:rsidR="008F6D85">
        <w:rPr>
          <w:rFonts w:ascii="Proxima Nova" w:hAnsi="Proxima Nova"/>
          <w:sz w:val="20"/>
          <w:szCs w:val="20"/>
        </w:rPr>
        <w:t xml:space="preserve">.  </w:t>
      </w:r>
      <w:r w:rsidR="00930060" w:rsidRPr="00930060">
        <w:t>The CPD Department verifies and creates a disclosure slide for th</w:t>
      </w:r>
      <w:r w:rsidR="00640765">
        <w:t>e presentation</w:t>
      </w:r>
      <w:r w:rsidR="0014587B">
        <w:t>s</w:t>
      </w:r>
      <w:r w:rsidR="00930060" w:rsidRPr="00930060">
        <w:t>.</w:t>
      </w:r>
    </w:p>
    <w:p w14:paraId="0E03CCEC" w14:textId="77777777" w:rsidR="00EC391A" w:rsidRPr="00E966A5" w:rsidRDefault="00EC391A" w:rsidP="00EC391A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20"/>
          <w:szCs w:val="20"/>
        </w:rPr>
      </w:pPr>
    </w:p>
    <w:p w14:paraId="14FDC5A0" w14:textId="77777777" w:rsidR="00B131E5" w:rsidRPr="00E037E6" w:rsidRDefault="00EC391A" w:rsidP="00092553">
      <w:pPr>
        <w:tabs>
          <w:tab w:val="left" w:pos="540"/>
        </w:tabs>
        <w:spacing w:after="0"/>
        <w:ind w:left="540" w:hanging="540"/>
        <w:rPr>
          <w:rStyle w:val="Heading3Char"/>
        </w:rPr>
      </w:pPr>
      <w:r w:rsidRPr="00E966A5">
        <w:rPr>
          <w:rFonts w:ascii="Proxima Nova" w:hAnsi="Proxima Nov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66A5">
        <w:rPr>
          <w:rFonts w:ascii="Proxima Nova" w:hAnsi="Proxima Nova"/>
          <w:sz w:val="20"/>
          <w:szCs w:val="20"/>
        </w:rPr>
        <w:instrText xml:space="preserve"> FORMCHECKBOX </w:instrText>
      </w:r>
      <w:r w:rsidRPr="00E966A5">
        <w:rPr>
          <w:rFonts w:ascii="Proxima Nova" w:hAnsi="Proxima Nova"/>
          <w:sz w:val="20"/>
          <w:szCs w:val="20"/>
        </w:rPr>
      </w:r>
      <w:r w:rsidRPr="00E966A5">
        <w:rPr>
          <w:rFonts w:ascii="Proxima Nova" w:hAnsi="Proxima Nova"/>
          <w:sz w:val="20"/>
          <w:szCs w:val="20"/>
        </w:rPr>
        <w:fldChar w:fldCharType="separate"/>
      </w:r>
      <w:r w:rsidRPr="00E966A5">
        <w:rPr>
          <w:rFonts w:ascii="Proxima Nova" w:hAnsi="Proxima Nova"/>
          <w:sz w:val="20"/>
          <w:szCs w:val="20"/>
        </w:rPr>
        <w:fldChar w:fldCharType="end"/>
      </w:r>
      <w:r w:rsidRPr="00E966A5">
        <w:rPr>
          <w:rFonts w:ascii="Proxima Nova" w:hAnsi="Proxima Nova"/>
          <w:sz w:val="20"/>
          <w:szCs w:val="20"/>
        </w:rPr>
        <w:tab/>
      </w:r>
      <w:r w:rsidRPr="00E037E6">
        <w:rPr>
          <w:rStyle w:val="Heading3Char"/>
        </w:rPr>
        <w:t>Accounting form</w:t>
      </w:r>
    </w:p>
    <w:p w14:paraId="42D92006" w14:textId="231C5443" w:rsidR="00EC391A" w:rsidRDefault="006A5EB0" w:rsidP="00C4157B">
      <w:pPr>
        <w:spacing w:after="0"/>
        <w:ind w:left="540"/>
      </w:pPr>
      <w:r w:rsidRPr="00B7123B">
        <w:rPr>
          <w:b/>
          <w:bCs/>
        </w:rPr>
        <w:t>All</w:t>
      </w:r>
      <w:r w:rsidRPr="006A5EB0">
        <w:t xml:space="preserve"> expenses (food</w:t>
      </w:r>
      <w:r w:rsidR="0047303F">
        <w:t>/venue, etc.</w:t>
      </w:r>
      <w:r w:rsidRPr="006A5EB0">
        <w:t xml:space="preserve">) </w:t>
      </w:r>
      <w:r w:rsidR="00B7123B">
        <w:t>and/</w:t>
      </w:r>
      <w:r w:rsidRPr="006A5EB0">
        <w:t>or income collected from exhibitors, donations, etc., must be reported on the accounting form available at the bottom of the portal Homepage under CME Templates.</w:t>
      </w:r>
    </w:p>
    <w:p w14:paraId="172B7793" w14:textId="570FCA26" w:rsidR="004808E7" w:rsidRPr="004808E7" w:rsidRDefault="00C805C0" w:rsidP="00C4157B">
      <w:pPr>
        <w:tabs>
          <w:tab w:val="left" w:pos="540"/>
        </w:tabs>
        <w:spacing w:after="0"/>
        <w:ind w:left="540" w:hanging="540"/>
        <w:rPr>
          <w:rFonts w:ascii="Proxima Nova" w:hAnsi="Proxima Nova"/>
          <w:b/>
          <w:bCs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ab/>
      </w:r>
      <w:r w:rsidRPr="00396218">
        <w:rPr>
          <w:rFonts w:ascii="Proxima Nova" w:hAnsi="Proxima Nova"/>
          <w:b/>
          <w:bCs/>
          <w:color w:val="D82074" w:themeColor="accent6" w:themeShade="BF"/>
          <w:sz w:val="19"/>
          <w:szCs w:val="19"/>
        </w:rPr>
        <w:t xml:space="preserve">NOTE:  </w:t>
      </w:r>
      <w:r>
        <w:rPr>
          <w:rFonts w:ascii="Proxima Nova" w:hAnsi="Proxima Nova"/>
          <w:b/>
          <w:bCs/>
          <w:color w:val="D82074" w:themeColor="accent6" w:themeShade="BF"/>
          <w:sz w:val="19"/>
          <w:szCs w:val="19"/>
        </w:rPr>
        <w:t>Departments cannot allow v</w:t>
      </w:r>
      <w:r w:rsidRPr="00396218">
        <w:rPr>
          <w:rFonts w:ascii="Proxima Nova" w:hAnsi="Proxima Nova"/>
          <w:b/>
          <w:bCs/>
          <w:color w:val="D82074" w:themeColor="accent6" w:themeShade="BF"/>
          <w:sz w:val="19"/>
          <w:szCs w:val="19"/>
        </w:rPr>
        <w:t xml:space="preserve">endors </w:t>
      </w:r>
      <w:r>
        <w:rPr>
          <w:rFonts w:ascii="Proxima Nova" w:hAnsi="Proxima Nova"/>
          <w:b/>
          <w:bCs/>
          <w:color w:val="D82074" w:themeColor="accent6" w:themeShade="BF"/>
          <w:sz w:val="19"/>
          <w:szCs w:val="19"/>
        </w:rPr>
        <w:t xml:space="preserve">to </w:t>
      </w:r>
      <w:r w:rsidRPr="00396218">
        <w:rPr>
          <w:rFonts w:ascii="Proxima Nova" w:hAnsi="Proxima Nova"/>
          <w:b/>
          <w:bCs/>
          <w:color w:val="D82074" w:themeColor="accent6" w:themeShade="BF"/>
          <w:sz w:val="19"/>
          <w:szCs w:val="19"/>
        </w:rPr>
        <w:t>pay for or supply food without talking to the CPD Department first.</w:t>
      </w:r>
    </w:p>
    <w:p w14:paraId="1EAE590E" w14:textId="77777777" w:rsidR="00EC391A" w:rsidRPr="00E966A5" w:rsidRDefault="00EC391A" w:rsidP="00EC391A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20"/>
          <w:szCs w:val="20"/>
        </w:rPr>
      </w:pPr>
    </w:p>
    <w:p w14:paraId="6B00F871" w14:textId="77777777" w:rsidR="00B131E5" w:rsidRPr="00E966A5" w:rsidRDefault="00EC391A" w:rsidP="009A1028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66A5">
        <w:rPr>
          <w:rFonts w:ascii="Proxima Nova" w:hAnsi="Proxima Nova"/>
          <w:sz w:val="20"/>
          <w:szCs w:val="20"/>
        </w:rPr>
        <w:instrText xml:space="preserve"> FORMCHECKBOX </w:instrText>
      </w:r>
      <w:r w:rsidRPr="00E966A5">
        <w:rPr>
          <w:rFonts w:ascii="Proxima Nova" w:hAnsi="Proxima Nova"/>
          <w:sz w:val="20"/>
          <w:szCs w:val="20"/>
        </w:rPr>
      </w:r>
      <w:r w:rsidRPr="00E966A5">
        <w:rPr>
          <w:rFonts w:ascii="Proxima Nova" w:hAnsi="Proxima Nova"/>
          <w:sz w:val="20"/>
          <w:szCs w:val="20"/>
        </w:rPr>
        <w:fldChar w:fldCharType="separate"/>
      </w:r>
      <w:r w:rsidRPr="00E966A5">
        <w:rPr>
          <w:rFonts w:ascii="Proxima Nova" w:hAnsi="Proxima Nova"/>
          <w:sz w:val="20"/>
          <w:szCs w:val="20"/>
        </w:rPr>
        <w:fldChar w:fldCharType="end"/>
      </w:r>
      <w:r w:rsidRPr="00E966A5">
        <w:rPr>
          <w:rFonts w:ascii="Proxima Nova" w:hAnsi="Proxima Nova"/>
          <w:sz w:val="20"/>
          <w:szCs w:val="20"/>
        </w:rPr>
        <w:tab/>
      </w:r>
      <w:r w:rsidR="00F6697D" w:rsidRPr="00E037E6">
        <w:rPr>
          <w:rStyle w:val="Heading3Char"/>
        </w:rPr>
        <w:t>C</w:t>
      </w:r>
      <w:r w:rsidRPr="00E037E6">
        <w:rPr>
          <w:rStyle w:val="Heading3Char"/>
        </w:rPr>
        <w:t xml:space="preserve">ontracts, </w:t>
      </w:r>
      <w:r w:rsidR="00F6697D" w:rsidRPr="00E037E6">
        <w:rPr>
          <w:rStyle w:val="Heading3Char"/>
        </w:rPr>
        <w:t>R</w:t>
      </w:r>
      <w:r w:rsidRPr="00E037E6">
        <w:rPr>
          <w:rStyle w:val="Heading3Char"/>
        </w:rPr>
        <w:t xml:space="preserve">eceipts, and </w:t>
      </w:r>
      <w:r w:rsidR="00F6697D" w:rsidRPr="00E037E6">
        <w:rPr>
          <w:rStyle w:val="Heading3Char"/>
        </w:rPr>
        <w:t>E</w:t>
      </w:r>
      <w:r w:rsidRPr="00E037E6">
        <w:rPr>
          <w:rStyle w:val="Heading3Char"/>
        </w:rPr>
        <w:t>xpenses</w:t>
      </w:r>
    </w:p>
    <w:p w14:paraId="540B3347" w14:textId="3F52FB09" w:rsidR="004808E7" w:rsidRDefault="00B131E5" w:rsidP="009A1028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tab/>
      </w:r>
      <w:r w:rsidR="006B1603" w:rsidRPr="00E966A5">
        <w:rPr>
          <w:rFonts w:ascii="Proxima Nova" w:hAnsi="Proxima Nova"/>
          <w:sz w:val="20"/>
          <w:szCs w:val="20"/>
        </w:rPr>
        <w:t xml:space="preserve">Copies of </w:t>
      </w:r>
      <w:r w:rsidR="00636807" w:rsidRPr="00E966A5">
        <w:rPr>
          <w:rFonts w:ascii="Proxima Nova" w:hAnsi="Proxima Nova"/>
          <w:sz w:val="20"/>
          <w:szCs w:val="20"/>
        </w:rPr>
        <w:t xml:space="preserve">all </w:t>
      </w:r>
      <w:r w:rsidR="00B77F5A" w:rsidRPr="00E966A5">
        <w:rPr>
          <w:rFonts w:ascii="Proxima Nova" w:hAnsi="Proxima Nova"/>
          <w:sz w:val="20"/>
          <w:szCs w:val="20"/>
        </w:rPr>
        <w:t xml:space="preserve">signed </w:t>
      </w:r>
      <w:r w:rsidR="006B1603" w:rsidRPr="00E966A5">
        <w:rPr>
          <w:rFonts w:ascii="Proxima Nova" w:hAnsi="Proxima Nova"/>
          <w:sz w:val="20"/>
          <w:szCs w:val="20"/>
        </w:rPr>
        <w:t xml:space="preserve">contracts </w:t>
      </w:r>
      <w:r w:rsidR="00636807" w:rsidRPr="00E966A5">
        <w:rPr>
          <w:rFonts w:ascii="Proxima Nova" w:hAnsi="Proxima Nova"/>
          <w:sz w:val="20"/>
          <w:szCs w:val="20"/>
        </w:rPr>
        <w:t>for lectures/ meetings must be uploaded</w:t>
      </w:r>
      <w:r w:rsidR="00C91B91">
        <w:rPr>
          <w:rFonts w:ascii="Proxima Nova" w:hAnsi="Proxima Nova"/>
          <w:sz w:val="20"/>
          <w:szCs w:val="20"/>
        </w:rPr>
        <w:t xml:space="preserve">, </w:t>
      </w:r>
      <w:r w:rsidR="000840B0">
        <w:rPr>
          <w:rFonts w:ascii="Proxima Nova" w:hAnsi="Proxima Nova"/>
          <w:sz w:val="20"/>
          <w:szCs w:val="20"/>
        </w:rPr>
        <w:t>includ</w:t>
      </w:r>
      <w:r w:rsidR="00C91B91">
        <w:rPr>
          <w:rFonts w:ascii="Proxima Nova" w:hAnsi="Proxima Nova"/>
          <w:sz w:val="20"/>
          <w:szCs w:val="20"/>
        </w:rPr>
        <w:t>ing</w:t>
      </w:r>
      <w:r w:rsidR="00650A66">
        <w:rPr>
          <w:rFonts w:ascii="Proxima Nova" w:hAnsi="Proxima Nova"/>
          <w:sz w:val="20"/>
          <w:szCs w:val="20"/>
        </w:rPr>
        <w:t xml:space="preserve"> </w:t>
      </w:r>
      <w:r w:rsidR="00713493">
        <w:rPr>
          <w:rFonts w:ascii="Proxima Nova" w:hAnsi="Proxima Nova"/>
          <w:sz w:val="20"/>
          <w:szCs w:val="20"/>
        </w:rPr>
        <w:t>but not limited to,</w:t>
      </w:r>
      <w:r w:rsidR="000840B0">
        <w:rPr>
          <w:rFonts w:ascii="Proxima Nova" w:hAnsi="Proxima Nova"/>
          <w:sz w:val="20"/>
          <w:szCs w:val="20"/>
        </w:rPr>
        <w:t xml:space="preserve"> </w:t>
      </w:r>
      <w:r w:rsidR="00B77F5A">
        <w:rPr>
          <w:rFonts w:ascii="Proxima Nova" w:hAnsi="Proxima Nova"/>
          <w:sz w:val="20"/>
          <w:szCs w:val="20"/>
        </w:rPr>
        <w:t>e</w:t>
      </w:r>
      <w:r w:rsidR="00FD0C1E" w:rsidRPr="00E966A5">
        <w:rPr>
          <w:rFonts w:ascii="Proxima Nova" w:hAnsi="Proxima Nova"/>
          <w:sz w:val="20"/>
          <w:szCs w:val="20"/>
        </w:rPr>
        <w:t>xhibito</w:t>
      </w:r>
      <w:r w:rsidR="00307482" w:rsidRPr="00E966A5">
        <w:rPr>
          <w:rFonts w:ascii="Proxima Nova" w:hAnsi="Proxima Nova"/>
          <w:sz w:val="20"/>
          <w:szCs w:val="20"/>
        </w:rPr>
        <w:t>r</w:t>
      </w:r>
      <w:r w:rsidR="00B620DC">
        <w:rPr>
          <w:rFonts w:ascii="Proxima Nova" w:hAnsi="Proxima Nova"/>
          <w:sz w:val="20"/>
          <w:szCs w:val="20"/>
        </w:rPr>
        <w:t>s</w:t>
      </w:r>
      <w:r w:rsidR="0091431A" w:rsidRPr="00E966A5">
        <w:rPr>
          <w:rFonts w:ascii="Proxima Nova" w:hAnsi="Proxima Nova"/>
          <w:sz w:val="20"/>
          <w:szCs w:val="20"/>
        </w:rPr>
        <w:t xml:space="preserve">, </w:t>
      </w:r>
      <w:r w:rsidR="00B77F5A">
        <w:rPr>
          <w:rFonts w:ascii="Proxima Nova" w:hAnsi="Proxima Nova"/>
          <w:sz w:val="20"/>
          <w:szCs w:val="20"/>
        </w:rPr>
        <w:t>s</w:t>
      </w:r>
      <w:r w:rsidR="00FD0C1E" w:rsidRPr="00E966A5">
        <w:rPr>
          <w:rFonts w:ascii="Proxima Nova" w:hAnsi="Proxima Nova"/>
          <w:sz w:val="20"/>
          <w:szCs w:val="20"/>
        </w:rPr>
        <w:t>ponsorship</w:t>
      </w:r>
      <w:r w:rsidR="0091431A" w:rsidRPr="00E966A5">
        <w:rPr>
          <w:rFonts w:ascii="Proxima Nova" w:hAnsi="Proxima Nova"/>
          <w:sz w:val="20"/>
          <w:szCs w:val="20"/>
        </w:rPr>
        <w:t>,</w:t>
      </w:r>
      <w:r w:rsidR="00FD0C1E" w:rsidRPr="00E966A5">
        <w:rPr>
          <w:rFonts w:ascii="Proxima Nova" w:hAnsi="Proxima Nova"/>
          <w:sz w:val="20"/>
          <w:szCs w:val="20"/>
        </w:rPr>
        <w:t xml:space="preserve"> </w:t>
      </w:r>
      <w:r w:rsidR="00EC391A" w:rsidRPr="00E966A5">
        <w:rPr>
          <w:rFonts w:ascii="Proxima Nova" w:hAnsi="Proxima Nova"/>
          <w:sz w:val="20"/>
          <w:szCs w:val="20"/>
        </w:rPr>
        <w:t>catering, speaker honorariums, parking, venue, gifts, etc.</w:t>
      </w:r>
    </w:p>
    <w:p w14:paraId="57FEE0D7" w14:textId="36C46234" w:rsidR="00EC391A" w:rsidRPr="00396218" w:rsidRDefault="004808E7" w:rsidP="009A1028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19"/>
          <w:szCs w:val="19"/>
        </w:rPr>
      </w:pPr>
      <w:r>
        <w:rPr>
          <w:rFonts w:ascii="Proxima Nova" w:hAnsi="Proxima Nova"/>
          <w:sz w:val="20"/>
          <w:szCs w:val="20"/>
        </w:rPr>
        <w:tab/>
      </w:r>
      <w:r w:rsidRPr="00396218">
        <w:rPr>
          <w:rFonts w:ascii="Proxima Nova" w:hAnsi="Proxima Nova"/>
          <w:b/>
          <w:bCs/>
          <w:color w:val="D82074" w:themeColor="accent6" w:themeShade="BF"/>
          <w:sz w:val="19"/>
          <w:szCs w:val="19"/>
        </w:rPr>
        <w:t xml:space="preserve">NOTE:  </w:t>
      </w:r>
      <w:r w:rsidR="00396218">
        <w:rPr>
          <w:rFonts w:ascii="Proxima Nova" w:hAnsi="Proxima Nova"/>
          <w:b/>
          <w:bCs/>
          <w:color w:val="D82074" w:themeColor="accent6" w:themeShade="BF"/>
          <w:sz w:val="19"/>
          <w:szCs w:val="19"/>
        </w:rPr>
        <w:t>Departments cannot allow v</w:t>
      </w:r>
      <w:r w:rsidRPr="00396218">
        <w:rPr>
          <w:rFonts w:ascii="Proxima Nova" w:hAnsi="Proxima Nova"/>
          <w:b/>
          <w:bCs/>
          <w:color w:val="D82074" w:themeColor="accent6" w:themeShade="BF"/>
          <w:sz w:val="19"/>
          <w:szCs w:val="19"/>
        </w:rPr>
        <w:t xml:space="preserve">endors </w:t>
      </w:r>
      <w:r w:rsidR="00396218">
        <w:rPr>
          <w:rFonts w:ascii="Proxima Nova" w:hAnsi="Proxima Nova"/>
          <w:b/>
          <w:bCs/>
          <w:color w:val="D82074" w:themeColor="accent6" w:themeShade="BF"/>
          <w:sz w:val="19"/>
          <w:szCs w:val="19"/>
        </w:rPr>
        <w:t xml:space="preserve">to </w:t>
      </w:r>
      <w:r w:rsidRPr="00396218">
        <w:rPr>
          <w:rFonts w:ascii="Proxima Nova" w:hAnsi="Proxima Nova"/>
          <w:b/>
          <w:bCs/>
          <w:color w:val="D82074" w:themeColor="accent6" w:themeShade="BF"/>
          <w:sz w:val="19"/>
          <w:szCs w:val="19"/>
        </w:rPr>
        <w:t xml:space="preserve">pay </w:t>
      </w:r>
      <w:r w:rsidR="004E13AC" w:rsidRPr="00396218">
        <w:rPr>
          <w:rFonts w:ascii="Proxima Nova" w:hAnsi="Proxima Nova"/>
          <w:b/>
          <w:bCs/>
          <w:color w:val="D82074" w:themeColor="accent6" w:themeShade="BF"/>
          <w:sz w:val="19"/>
          <w:szCs w:val="19"/>
        </w:rPr>
        <w:t>for</w:t>
      </w:r>
      <w:r w:rsidRPr="00396218">
        <w:rPr>
          <w:rFonts w:ascii="Proxima Nova" w:hAnsi="Proxima Nova"/>
          <w:b/>
          <w:bCs/>
          <w:color w:val="D82074" w:themeColor="accent6" w:themeShade="BF"/>
          <w:sz w:val="19"/>
          <w:szCs w:val="19"/>
        </w:rPr>
        <w:t xml:space="preserve"> or supply food without talking to the CPD Department first.</w:t>
      </w:r>
    </w:p>
    <w:p w14:paraId="68047876" w14:textId="77777777" w:rsidR="00EC391A" w:rsidRPr="00E966A5" w:rsidRDefault="00EC391A" w:rsidP="00EC391A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20"/>
          <w:szCs w:val="20"/>
        </w:rPr>
      </w:pPr>
    </w:p>
    <w:p w14:paraId="01EFB88C" w14:textId="77777777" w:rsidR="00B131E5" w:rsidRPr="00E966A5" w:rsidRDefault="00EC391A" w:rsidP="00BF0C3B">
      <w:pPr>
        <w:tabs>
          <w:tab w:val="left" w:pos="540"/>
        </w:tabs>
        <w:spacing w:after="0"/>
        <w:ind w:left="540" w:hanging="540"/>
        <w:rPr>
          <w:rFonts w:ascii="Proxima Nova" w:hAnsi="Proxima Nova"/>
          <w:b/>
          <w:bCs/>
          <w:color w:val="00B050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66A5">
        <w:rPr>
          <w:rFonts w:ascii="Proxima Nova" w:hAnsi="Proxima Nova"/>
          <w:sz w:val="20"/>
          <w:szCs w:val="20"/>
        </w:rPr>
        <w:instrText xml:space="preserve"> FORMCHECKBOX </w:instrText>
      </w:r>
      <w:r w:rsidRPr="00E966A5">
        <w:rPr>
          <w:rFonts w:ascii="Proxima Nova" w:hAnsi="Proxima Nova"/>
          <w:sz w:val="20"/>
          <w:szCs w:val="20"/>
        </w:rPr>
      </w:r>
      <w:r w:rsidRPr="00E966A5">
        <w:rPr>
          <w:rFonts w:ascii="Proxima Nova" w:hAnsi="Proxima Nova"/>
          <w:sz w:val="20"/>
          <w:szCs w:val="20"/>
        </w:rPr>
        <w:fldChar w:fldCharType="separate"/>
      </w:r>
      <w:r w:rsidRPr="00E966A5">
        <w:rPr>
          <w:rFonts w:ascii="Proxima Nova" w:hAnsi="Proxima Nova"/>
          <w:sz w:val="20"/>
          <w:szCs w:val="20"/>
        </w:rPr>
        <w:fldChar w:fldCharType="end"/>
      </w:r>
      <w:r w:rsidRPr="00E966A5">
        <w:rPr>
          <w:rFonts w:ascii="Proxima Nova" w:hAnsi="Proxima Nova"/>
          <w:sz w:val="20"/>
          <w:szCs w:val="20"/>
        </w:rPr>
        <w:tab/>
      </w:r>
      <w:r w:rsidRPr="00E037E6">
        <w:rPr>
          <w:rStyle w:val="Heading3Char"/>
        </w:rPr>
        <w:t>Upload documents in the RSS Dashboard</w:t>
      </w:r>
    </w:p>
    <w:p w14:paraId="0E8E3757" w14:textId="69B5CC3D" w:rsidR="00EC391A" w:rsidRPr="00FE3944" w:rsidRDefault="00B131E5" w:rsidP="00BF0C3B">
      <w:pPr>
        <w:tabs>
          <w:tab w:val="left" w:pos="540"/>
        </w:tabs>
        <w:spacing w:after="0"/>
        <w:ind w:left="540" w:hanging="54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b/>
          <w:bCs/>
          <w:color w:val="00B050"/>
          <w:sz w:val="20"/>
          <w:szCs w:val="20"/>
        </w:rPr>
        <w:tab/>
      </w:r>
      <w:r w:rsidR="00EE5DFD" w:rsidRPr="00E966A5">
        <w:rPr>
          <w:rFonts w:ascii="Proxima Nova" w:hAnsi="Proxima Nova"/>
          <w:sz w:val="20"/>
          <w:szCs w:val="20"/>
        </w:rPr>
        <w:t>Speaker</w:t>
      </w:r>
      <w:r w:rsidR="007943CF" w:rsidRPr="00E966A5">
        <w:rPr>
          <w:rFonts w:ascii="Proxima Nova" w:hAnsi="Proxima Nova"/>
          <w:sz w:val="20"/>
          <w:szCs w:val="20"/>
        </w:rPr>
        <w:t xml:space="preserve"> Summary form, </w:t>
      </w:r>
      <w:r w:rsidR="001A2C12" w:rsidRPr="00E966A5">
        <w:rPr>
          <w:rFonts w:ascii="Proxima Nova" w:hAnsi="Proxima Nova"/>
          <w:sz w:val="20"/>
          <w:szCs w:val="20"/>
        </w:rPr>
        <w:t xml:space="preserve">Save-the-Dates, </w:t>
      </w:r>
      <w:r w:rsidR="006866AC">
        <w:rPr>
          <w:rFonts w:ascii="Proxima Nova" w:hAnsi="Proxima Nova"/>
          <w:sz w:val="20"/>
          <w:szCs w:val="20"/>
        </w:rPr>
        <w:t>m</w:t>
      </w:r>
      <w:r w:rsidR="007943CF" w:rsidRPr="00E966A5">
        <w:rPr>
          <w:rFonts w:ascii="Proxima Nova" w:hAnsi="Proxima Nova"/>
          <w:sz w:val="20"/>
          <w:szCs w:val="20"/>
        </w:rPr>
        <w:t xml:space="preserve">arketing </w:t>
      </w:r>
      <w:r w:rsidR="00A67893">
        <w:rPr>
          <w:rFonts w:ascii="Proxima Nova" w:hAnsi="Proxima Nova"/>
          <w:sz w:val="20"/>
          <w:szCs w:val="20"/>
        </w:rPr>
        <w:t>f</w:t>
      </w:r>
      <w:r w:rsidR="007943CF" w:rsidRPr="00E966A5">
        <w:rPr>
          <w:rFonts w:ascii="Proxima Nova" w:hAnsi="Proxima Nova"/>
          <w:sz w:val="20"/>
          <w:szCs w:val="20"/>
        </w:rPr>
        <w:t>lyers, PowerPoint Presentation</w:t>
      </w:r>
      <w:r w:rsidR="00CD4A70">
        <w:rPr>
          <w:rFonts w:ascii="Proxima Nova" w:hAnsi="Proxima Nova"/>
          <w:sz w:val="20"/>
          <w:szCs w:val="20"/>
        </w:rPr>
        <w:t>(s)</w:t>
      </w:r>
      <w:r w:rsidR="007943CF" w:rsidRPr="00E966A5">
        <w:rPr>
          <w:rFonts w:ascii="Proxima Nova" w:hAnsi="Proxima Nova"/>
          <w:sz w:val="20"/>
          <w:szCs w:val="20"/>
        </w:rPr>
        <w:t xml:space="preserve">, </w:t>
      </w:r>
      <w:r w:rsidR="00432DD4">
        <w:rPr>
          <w:rFonts w:ascii="Proxima Nova" w:hAnsi="Proxima Nova"/>
          <w:sz w:val="20"/>
          <w:szCs w:val="20"/>
        </w:rPr>
        <w:t xml:space="preserve">journal </w:t>
      </w:r>
      <w:r w:rsidR="006866AC">
        <w:rPr>
          <w:rFonts w:ascii="Proxima Nova" w:hAnsi="Proxima Nova"/>
          <w:sz w:val="20"/>
          <w:szCs w:val="20"/>
        </w:rPr>
        <w:t>articles</w:t>
      </w:r>
      <w:r w:rsidR="00432DD4">
        <w:rPr>
          <w:rFonts w:ascii="Proxima Nova" w:hAnsi="Proxima Nova"/>
          <w:sz w:val="20"/>
          <w:szCs w:val="20"/>
        </w:rPr>
        <w:t>, r</w:t>
      </w:r>
      <w:r w:rsidR="007943CF" w:rsidRPr="00E966A5">
        <w:rPr>
          <w:rFonts w:ascii="Proxima Nova" w:hAnsi="Proxima Nova"/>
          <w:sz w:val="20"/>
          <w:szCs w:val="20"/>
        </w:rPr>
        <w:t xml:space="preserve">ack </w:t>
      </w:r>
      <w:r w:rsidR="006866AC">
        <w:rPr>
          <w:rFonts w:ascii="Proxima Nova" w:hAnsi="Proxima Nova"/>
          <w:sz w:val="20"/>
          <w:szCs w:val="20"/>
        </w:rPr>
        <w:t>c</w:t>
      </w:r>
      <w:r w:rsidR="007943CF" w:rsidRPr="00E966A5">
        <w:rPr>
          <w:rFonts w:ascii="Proxima Nova" w:hAnsi="Proxima Nova"/>
          <w:sz w:val="20"/>
          <w:szCs w:val="20"/>
        </w:rPr>
        <w:t>ards</w:t>
      </w:r>
      <w:r w:rsidR="006866AC">
        <w:rPr>
          <w:rFonts w:ascii="Proxima Nova" w:hAnsi="Proxima Nova"/>
          <w:sz w:val="20"/>
          <w:szCs w:val="20"/>
        </w:rPr>
        <w:t xml:space="preserve">, </w:t>
      </w:r>
      <w:r w:rsidR="00CD4A70">
        <w:rPr>
          <w:rFonts w:ascii="Proxima Nova" w:hAnsi="Proxima Nova"/>
          <w:sz w:val="20"/>
          <w:szCs w:val="20"/>
        </w:rPr>
        <w:t>speaker b</w:t>
      </w:r>
      <w:r w:rsidR="007943CF" w:rsidRPr="00E966A5">
        <w:rPr>
          <w:rFonts w:ascii="Proxima Nova" w:hAnsi="Proxima Nova"/>
          <w:sz w:val="20"/>
          <w:szCs w:val="20"/>
        </w:rPr>
        <w:t>io</w:t>
      </w:r>
      <w:r w:rsidR="006866AC">
        <w:rPr>
          <w:rFonts w:ascii="Proxima Nova" w:hAnsi="Proxima Nova"/>
          <w:sz w:val="20"/>
          <w:szCs w:val="20"/>
        </w:rPr>
        <w:t>s</w:t>
      </w:r>
      <w:r w:rsidR="00431D33">
        <w:rPr>
          <w:rFonts w:ascii="Proxima Nova" w:hAnsi="Proxima Nova"/>
          <w:sz w:val="20"/>
          <w:szCs w:val="20"/>
        </w:rPr>
        <w:t>, etc.</w:t>
      </w:r>
      <w:r w:rsidR="00FE3944">
        <w:rPr>
          <w:rFonts w:ascii="Proxima Nova" w:hAnsi="Proxima Nova"/>
          <w:sz w:val="20"/>
          <w:szCs w:val="20"/>
        </w:rPr>
        <w:t xml:space="preserve"> can be uploaded via the </w:t>
      </w:r>
      <w:r w:rsidR="00FE3944">
        <w:rPr>
          <w:rFonts w:ascii="Proxima Nova" w:hAnsi="Proxima Nova"/>
          <w:i/>
          <w:iCs/>
          <w:sz w:val="20"/>
          <w:szCs w:val="20"/>
        </w:rPr>
        <w:t>RSS Dashboard.</w:t>
      </w:r>
    </w:p>
    <w:p w14:paraId="012E17EE" w14:textId="77777777" w:rsidR="00687A05" w:rsidRPr="00E966A5" w:rsidRDefault="00687A05" w:rsidP="00D10764">
      <w:pPr>
        <w:tabs>
          <w:tab w:val="left" w:pos="540"/>
        </w:tabs>
        <w:spacing w:after="0"/>
        <w:rPr>
          <w:rFonts w:ascii="Proxima Nova" w:hAnsi="Proxima Nova"/>
          <w:sz w:val="20"/>
          <w:szCs w:val="20"/>
        </w:rPr>
      </w:pPr>
    </w:p>
    <w:p w14:paraId="6EE4DE9D" w14:textId="77777777" w:rsidR="00B131E5" w:rsidRPr="00E966A5" w:rsidRDefault="00687A05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b/>
          <w:bCs/>
          <w:color w:val="00B050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66A5">
        <w:rPr>
          <w:rFonts w:ascii="Proxima Nova" w:hAnsi="Proxima Nova"/>
          <w:sz w:val="20"/>
          <w:szCs w:val="20"/>
        </w:rPr>
        <w:instrText xml:space="preserve"> FORMCHECKBOX </w:instrText>
      </w:r>
      <w:r w:rsidRPr="00E966A5">
        <w:rPr>
          <w:rFonts w:ascii="Proxima Nova" w:hAnsi="Proxima Nova"/>
          <w:sz w:val="20"/>
          <w:szCs w:val="20"/>
        </w:rPr>
      </w:r>
      <w:r w:rsidRPr="00E966A5">
        <w:rPr>
          <w:rFonts w:ascii="Proxima Nova" w:hAnsi="Proxima Nova"/>
          <w:sz w:val="20"/>
          <w:szCs w:val="20"/>
        </w:rPr>
        <w:fldChar w:fldCharType="separate"/>
      </w:r>
      <w:r w:rsidRPr="00E966A5">
        <w:rPr>
          <w:rFonts w:ascii="Proxima Nova" w:hAnsi="Proxima Nova"/>
          <w:sz w:val="20"/>
          <w:szCs w:val="20"/>
        </w:rPr>
        <w:fldChar w:fldCharType="end"/>
      </w:r>
      <w:r w:rsidRPr="00E966A5">
        <w:rPr>
          <w:rFonts w:ascii="Proxima Nova" w:hAnsi="Proxima Nova"/>
          <w:sz w:val="20"/>
          <w:szCs w:val="20"/>
        </w:rPr>
        <w:tab/>
      </w:r>
      <w:r w:rsidRPr="00E037E6">
        <w:rPr>
          <w:rStyle w:val="Heading3Char"/>
        </w:rPr>
        <w:t>Calendar Invites</w:t>
      </w:r>
    </w:p>
    <w:p w14:paraId="03E20AC6" w14:textId="68D509CE" w:rsidR="00687A05" w:rsidRPr="00E966A5" w:rsidRDefault="00B131E5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b/>
          <w:bCs/>
          <w:color w:val="00B050"/>
          <w:sz w:val="20"/>
          <w:szCs w:val="20"/>
        </w:rPr>
        <w:tab/>
      </w:r>
      <w:r w:rsidR="00687A05" w:rsidRPr="00E966A5">
        <w:rPr>
          <w:rFonts w:ascii="Proxima Nova" w:hAnsi="Proxima Nova"/>
          <w:sz w:val="20"/>
          <w:szCs w:val="20"/>
        </w:rPr>
        <w:t xml:space="preserve">Send calendar invites for the entire year to the </w:t>
      </w:r>
      <w:hyperlink r:id="rId11" w:history="1">
        <w:r w:rsidR="00687A05" w:rsidRPr="00254398">
          <w:rPr>
            <w:rStyle w:val="Hyperlink"/>
            <w:rFonts w:ascii="Proxima Nova" w:hAnsi="Proxima Nova"/>
            <w:sz w:val="20"/>
            <w:szCs w:val="20"/>
          </w:rPr>
          <w:t>CPD calendar</w:t>
        </w:r>
      </w:hyperlink>
      <w:r w:rsidR="00431D33">
        <w:rPr>
          <w:rFonts w:ascii="Proxima Nova" w:hAnsi="Proxima Nova"/>
          <w:sz w:val="20"/>
          <w:szCs w:val="20"/>
        </w:rPr>
        <w:t xml:space="preserve"> (</w:t>
      </w:r>
      <w:hyperlink r:id="rId12" w:history="1">
        <w:r w:rsidR="00254398" w:rsidRPr="00D96F65">
          <w:rPr>
            <w:rStyle w:val="Hyperlink"/>
            <w:rFonts w:ascii="Proxima Nova" w:hAnsi="Proxima Nova"/>
            <w:sz w:val="20"/>
            <w:szCs w:val="20"/>
          </w:rPr>
          <w:t>CFD-S.CPD.Department@AdventHealth.com</w:t>
        </w:r>
      </w:hyperlink>
      <w:r w:rsidR="00431D33">
        <w:rPr>
          <w:rFonts w:ascii="Proxima Nova" w:hAnsi="Proxima Nova"/>
          <w:sz w:val="20"/>
          <w:szCs w:val="20"/>
        </w:rPr>
        <w:t>)</w:t>
      </w:r>
      <w:r w:rsidR="00254398">
        <w:rPr>
          <w:rFonts w:ascii="Proxima Nova" w:hAnsi="Proxima Nova"/>
          <w:sz w:val="20"/>
          <w:szCs w:val="20"/>
        </w:rPr>
        <w:t xml:space="preserve"> </w:t>
      </w:r>
      <w:r w:rsidR="00687A05" w:rsidRPr="00E966A5">
        <w:rPr>
          <w:rFonts w:ascii="Proxima Nova" w:hAnsi="Proxima Nova"/>
          <w:sz w:val="20"/>
          <w:szCs w:val="20"/>
        </w:rPr>
        <w:t>and your designated CPD Coordinator.</w:t>
      </w:r>
    </w:p>
    <w:p w14:paraId="31D10664" w14:textId="77777777" w:rsidR="006B7D7D" w:rsidRPr="00E966A5" w:rsidRDefault="006B7D7D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sz w:val="20"/>
          <w:szCs w:val="20"/>
        </w:rPr>
      </w:pPr>
    </w:p>
    <w:p w14:paraId="331F5646" w14:textId="58DF31E2" w:rsidR="00B131E5" w:rsidRPr="00E966A5" w:rsidRDefault="00074C00" w:rsidP="00074C00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b/>
          <w:bCs/>
          <w:color w:val="00B050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66A5">
        <w:rPr>
          <w:rFonts w:ascii="Proxima Nova" w:hAnsi="Proxima Nova"/>
          <w:sz w:val="20"/>
          <w:szCs w:val="20"/>
        </w:rPr>
        <w:instrText xml:space="preserve"> FORMCHECKBOX </w:instrText>
      </w:r>
      <w:r w:rsidRPr="00E966A5">
        <w:rPr>
          <w:rFonts w:ascii="Proxima Nova" w:hAnsi="Proxima Nova"/>
          <w:sz w:val="20"/>
          <w:szCs w:val="20"/>
        </w:rPr>
      </w:r>
      <w:r w:rsidRPr="00E966A5">
        <w:rPr>
          <w:rFonts w:ascii="Proxima Nova" w:hAnsi="Proxima Nova"/>
          <w:sz w:val="20"/>
          <w:szCs w:val="20"/>
        </w:rPr>
        <w:fldChar w:fldCharType="separate"/>
      </w:r>
      <w:r w:rsidRPr="00E966A5">
        <w:rPr>
          <w:rFonts w:ascii="Proxima Nova" w:hAnsi="Proxima Nova"/>
          <w:sz w:val="20"/>
          <w:szCs w:val="20"/>
        </w:rPr>
        <w:fldChar w:fldCharType="end"/>
      </w:r>
      <w:r w:rsidRPr="00E966A5">
        <w:rPr>
          <w:rFonts w:ascii="Proxima Nova" w:hAnsi="Proxima Nova"/>
          <w:sz w:val="20"/>
          <w:szCs w:val="20"/>
        </w:rPr>
        <w:tab/>
      </w:r>
      <w:r w:rsidRPr="00E037E6">
        <w:rPr>
          <w:rStyle w:val="Heading3Char"/>
        </w:rPr>
        <w:t>Activity Codes</w:t>
      </w:r>
    </w:p>
    <w:p w14:paraId="0F937E73" w14:textId="1562F312" w:rsidR="00074C00" w:rsidRPr="00E966A5" w:rsidRDefault="006C6702" w:rsidP="00074C00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ab/>
        <w:t>Each date is assign</w:t>
      </w:r>
      <w:r w:rsidR="00074C00" w:rsidRPr="00E966A5">
        <w:rPr>
          <w:rFonts w:ascii="Proxima Nova" w:hAnsi="Proxima Nova"/>
          <w:sz w:val="20"/>
          <w:szCs w:val="20"/>
        </w:rPr>
        <w:t>e</w:t>
      </w:r>
      <w:r>
        <w:rPr>
          <w:rFonts w:ascii="Proxima Nova" w:hAnsi="Proxima Nova"/>
          <w:sz w:val="20"/>
          <w:szCs w:val="20"/>
        </w:rPr>
        <w:t>d a unique code.  We</w:t>
      </w:r>
      <w:r w:rsidR="00074C00" w:rsidRPr="00E966A5">
        <w:rPr>
          <w:rFonts w:ascii="Proxima Nova" w:hAnsi="Proxima Nova"/>
          <w:sz w:val="20"/>
          <w:szCs w:val="20"/>
        </w:rPr>
        <w:t xml:space="preserve"> recommend testing codes prior to each meeting to ensure </w:t>
      </w:r>
      <w:r w:rsidRPr="00E966A5">
        <w:rPr>
          <w:rFonts w:ascii="Proxima Nova" w:hAnsi="Proxima Nova"/>
          <w:sz w:val="20"/>
          <w:szCs w:val="20"/>
        </w:rPr>
        <w:t>they function</w:t>
      </w:r>
      <w:r w:rsidR="0014625F">
        <w:rPr>
          <w:rFonts w:ascii="Proxima Nova" w:hAnsi="Proxima Nova"/>
          <w:sz w:val="20"/>
          <w:szCs w:val="20"/>
        </w:rPr>
        <w:t xml:space="preserve"> </w:t>
      </w:r>
      <w:r w:rsidR="00074C00" w:rsidRPr="00E966A5">
        <w:rPr>
          <w:rFonts w:ascii="Proxima Nova" w:hAnsi="Proxima Nova"/>
          <w:sz w:val="20"/>
          <w:szCs w:val="20"/>
        </w:rPr>
        <w:t>properly.</w:t>
      </w:r>
    </w:p>
    <w:p w14:paraId="65B4DB1D" w14:textId="77777777" w:rsidR="00717700" w:rsidRPr="00E966A5" w:rsidRDefault="00717700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sz w:val="20"/>
          <w:szCs w:val="20"/>
        </w:rPr>
      </w:pPr>
    </w:p>
    <w:p w14:paraId="4F34EEC8" w14:textId="77777777" w:rsidR="00B131E5" w:rsidRPr="00E966A5" w:rsidRDefault="002347C2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b/>
          <w:bCs/>
          <w:color w:val="00B050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66A5">
        <w:rPr>
          <w:rFonts w:ascii="Proxima Nova" w:hAnsi="Proxima Nova"/>
          <w:sz w:val="20"/>
          <w:szCs w:val="20"/>
        </w:rPr>
        <w:instrText xml:space="preserve"> FORMCHECKBOX </w:instrText>
      </w:r>
      <w:r w:rsidRPr="00E966A5">
        <w:rPr>
          <w:rFonts w:ascii="Proxima Nova" w:hAnsi="Proxima Nova"/>
          <w:sz w:val="20"/>
          <w:szCs w:val="20"/>
        </w:rPr>
      </w:r>
      <w:r w:rsidRPr="00E966A5">
        <w:rPr>
          <w:rFonts w:ascii="Proxima Nova" w:hAnsi="Proxima Nova"/>
          <w:sz w:val="20"/>
          <w:szCs w:val="20"/>
        </w:rPr>
        <w:fldChar w:fldCharType="separate"/>
      </w:r>
      <w:r w:rsidRPr="00E966A5">
        <w:rPr>
          <w:rFonts w:ascii="Proxima Nova" w:hAnsi="Proxima Nova"/>
          <w:sz w:val="20"/>
          <w:szCs w:val="20"/>
        </w:rPr>
        <w:fldChar w:fldCharType="end"/>
      </w:r>
      <w:r w:rsidRPr="00E966A5">
        <w:rPr>
          <w:rFonts w:ascii="Proxima Nova" w:hAnsi="Proxima Nova"/>
          <w:sz w:val="20"/>
          <w:szCs w:val="20"/>
        </w:rPr>
        <w:tab/>
      </w:r>
      <w:r w:rsidR="00717700" w:rsidRPr="00E037E6">
        <w:rPr>
          <w:rStyle w:val="Heading3Char"/>
        </w:rPr>
        <w:t>Attendance</w:t>
      </w:r>
    </w:p>
    <w:p w14:paraId="486338C6" w14:textId="6C9A88EE" w:rsidR="00717700" w:rsidRPr="00E966A5" w:rsidRDefault="00B131E5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b/>
          <w:bCs/>
          <w:color w:val="00B050"/>
          <w:sz w:val="20"/>
          <w:szCs w:val="20"/>
        </w:rPr>
        <w:tab/>
      </w:r>
      <w:r w:rsidR="0048665C">
        <w:rPr>
          <w:rFonts w:ascii="Proxima Nova" w:hAnsi="Proxima Nova"/>
          <w:sz w:val="20"/>
          <w:szCs w:val="20"/>
        </w:rPr>
        <w:t>A</w:t>
      </w:r>
      <w:r w:rsidR="008803B6" w:rsidRPr="00E966A5">
        <w:rPr>
          <w:rFonts w:ascii="Proxima Nova" w:hAnsi="Proxima Nova"/>
          <w:sz w:val="20"/>
          <w:szCs w:val="20"/>
        </w:rPr>
        <w:t xml:space="preserve">ll </w:t>
      </w:r>
      <w:r w:rsidR="007E3B1B" w:rsidRPr="00E966A5">
        <w:rPr>
          <w:rFonts w:ascii="Proxima Nova" w:hAnsi="Proxima Nova"/>
          <w:sz w:val="20"/>
          <w:szCs w:val="20"/>
        </w:rPr>
        <w:t>learners</w:t>
      </w:r>
      <w:r w:rsidR="00BA4041">
        <w:rPr>
          <w:rFonts w:ascii="Proxima Nova" w:hAnsi="Proxima Nova"/>
          <w:sz w:val="20"/>
          <w:szCs w:val="20"/>
        </w:rPr>
        <w:t>, not just physicians,</w:t>
      </w:r>
      <w:r w:rsidR="007E3B1B" w:rsidRPr="00E966A5">
        <w:rPr>
          <w:rFonts w:ascii="Proxima Nova" w:hAnsi="Proxima Nova"/>
          <w:sz w:val="20"/>
          <w:szCs w:val="20"/>
        </w:rPr>
        <w:t xml:space="preserve"> </w:t>
      </w:r>
      <w:r w:rsidR="00CB322C" w:rsidRPr="00E966A5">
        <w:rPr>
          <w:rFonts w:ascii="Proxima Nova" w:hAnsi="Proxima Nova"/>
          <w:b/>
          <w:bCs/>
          <w:sz w:val="20"/>
          <w:szCs w:val="20"/>
        </w:rPr>
        <w:t xml:space="preserve">must </w:t>
      </w:r>
      <w:r w:rsidR="001F71AF" w:rsidRPr="00E966A5">
        <w:rPr>
          <w:rFonts w:ascii="Proxima Nova" w:hAnsi="Proxima Nova"/>
          <w:sz w:val="20"/>
          <w:szCs w:val="20"/>
        </w:rPr>
        <w:t>record</w:t>
      </w:r>
      <w:r w:rsidR="00CB322C" w:rsidRPr="00E966A5">
        <w:rPr>
          <w:rFonts w:ascii="Proxima Nova" w:hAnsi="Proxima Nova"/>
          <w:sz w:val="20"/>
          <w:szCs w:val="20"/>
        </w:rPr>
        <w:t xml:space="preserve"> attendance </w:t>
      </w:r>
      <w:r w:rsidR="00664974">
        <w:rPr>
          <w:rFonts w:ascii="Proxima Nova" w:hAnsi="Proxima Nova"/>
          <w:sz w:val="20"/>
          <w:szCs w:val="20"/>
        </w:rPr>
        <w:t xml:space="preserve">electronically </w:t>
      </w:r>
      <w:r w:rsidR="007E3B1B" w:rsidRPr="00E966A5">
        <w:rPr>
          <w:rFonts w:ascii="Proxima Nova" w:hAnsi="Proxima Nova"/>
          <w:sz w:val="20"/>
          <w:szCs w:val="20"/>
        </w:rPr>
        <w:t xml:space="preserve">by </w:t>
      </w:r>
      <w:r w:rsidR="001F71AF" w:rsidRPr="00E966A5">
        <w:rPr>
          <w:rFonts w:ascii="Proxima Nova" w:hAnsi="Proxima Nova"/>
          <w:sz w:val="20"/>
          <w:szCs w:val="20"/>
        </w:rPr>
        <w:t>texting the activity code</w:t>
      </w:r>
      <w:r w:rsidR="00CB322C" w:rsidRPr="00E966A5">
        <w:rPr>
          <w:rFonts w:ascii="Proxima Nova" w:hAnsi="Proxima Nova"/>
          <w:sz w:val="20"/>
          <w:szCs w:val="20"/>
        </w:rPr>
        <w:t xml:space="preserve">.  </w:t>
      </w:r>
      <w:r w:rsidR="00DF2769">
        <w:rPr>
          <w:rFonts w:ascii="Proxima Nova" w:hAnsi="Proxima Nova"/>
          <w:sz w:val="20"/>
          <w:szCs w:val="20"/>
        </w:rPr>
        <w:t>T</w:t>
      </w:r>
      <w:r w:rsidR="00A45A58" w:rsidRPr="00E966A5">
        <w:rPr>
          <w:rFonts w:ascii="Proxima Nova" w:hAnsi="Proxima Nova"/>
          <w:sz w:val="20"/>
          <w:szCs w:val="20"/>
        </w:rPr>
        <w:t xml:space="preserve">he </w:t>
      </w:r>
      <w:r w:rsidR="00792F35" w:rsidRPr="00E966A5">
        <w:rPr>
          <w:rFonts w:ascii="Proxima Nova" w:hAnsi="Proxima Nova"/>
          <w:sz w:val="20"/>
          <w:szCs w:val="20"/>
        </w:rPr>
        <w:t xml:space="preserve">Activity </w:t>
      </w:r>
      <w:r w:rsidR="005E3A8C">
        <w:rPr>
          <w:rFonts w:ascii="Proxima Nova" w:hAnsi="Proxima Nova"/>
          <w:sz w:val="20"/>
          <w:szCs w:val="20"/>
        </w:rPr>
        <w:t>Owner</w:t>
      </w:r>
      <w:r w:rsidR="001B0542">
        <w:rPr>
          <w:rFonts w:ascii="Proxima Nova" w:hAnsi="Proxima Nova"/>
          <w:sz w:val="20"/>
          <w:szCs w:val="20"/>
        </w:rPr>
        <w:t xml:space="preserve"> is </w:t>
      </w:r>
      <w:r w:rsidR="00792F35" w:rsidRPr="00E966A5">
        <w:rPr>
          <w:rFonts w:ascii="Proxima Nova" w:hAnsi="Proxima Nova"/>
          <w:sz w:val="20"/>
          <w:szCs w:val="20"/>
        </w:rPr>
        <w:t>responsib</w:t>
      </w:r>
      <w:r w:rsidR="005E3A8C">
        <w:rPr>
          <w:rFonts w:ascii="Proxima Nova" w:hAnsi="Proxima Nova"/>
          <w:sz w:val="20"/>
          <w:szCs w:val="20"/>
        </w:rPr>
        <w:t>le</w:t>
      </w:r>
      <w:r w:rsidR="00792F35" w:rsidRPr="00E966A5">
        <w:rPr>
          <w:rFonts w:ascii="Proxima Nova" w:hAnsi="Proxima Nova"/>
          <w:sz w:val="20"/>
          <w:szCs w:val="20"/>
        </w:rPr>
        <w:t xml:space="preserve"> </w:t>
      </w:r>
      <w:r w:rsidR="005E3A8C">
        <w:rPr>
          <w:rFonts w:ascii="Proxima Nova" w:hAnsi="Proxima Nova"/>
          <w:sz w:val="20"/>
          <w:szCs w:val="20"/>
        </w:rPr>
        <w:t xml:space="preserve">for ensuring </w:t>
      </w:r>
      <w:r w:rsidR="00792F35" w:rsidRPr="00E966A5">
        <w:rPr>
          <w:rFonts w:ascii="Proxima Nova" w:hAnsi="Proxima Nova"/>
          <w:sz w:val="20"/>
          <w:szCs w:val="20"/>
        </w:rPr>
        <w:t xml:space="preserve">attendance is </w:t>
      </w:r>
      <w:r w:rsidR="00D55DE8">
        <w:rPr>
          <w:rFonts w:ascii="Proxima Nova" w:hAnsi="Proxima Nova"/>
          <w:sz w:val="20"/>
          <w:szCs w:val="20"/>
        </w:rPr>
        <w:t>documented</w:t>
      </w:r>
      <w:r w:rsidR="00EC4FDA">
        <w:rPr>
          <w:rFonts w:ascii="Proxima Nova" w:hAnsi="Proxima Nova"/>
          <w:sz w:val="20"/>
          <w:szCs w:val="20"/>
        </w:rPr>
        <w:t xml:space="preserve"> – TEXTING does not</w:t>
      </w:r>
      <w:r w:rsidR="008E6C9A">
        <w:rPr>
          <w:rFonts w:ascii="Proxima Nova" w:hAnsi="Proxima Nova"/>
          <w:sz w:val="20"/>
          <w:szCs w:val="20"/>
        </w:rPr>
        <w:t xml:space="preserve"> provide credit(s)</w:t>
      </w:r>
      <w:r w:rsidR="00792F35" w:rsidRPr="00E966A5">
        <w:rPr>
          <w:rFonts w:ascii="Proxima Nova" w:hAnsi="Proxima Nova"/>
          <w:sz w:val="20"/>
          <w:szCs w:val="20"/>
        </w:rPr>
        <w:t xml:space="preserve">.  </w:t>
      </w:r>
      <w:r w:rsidR="009062F0" w:rsidRPr="00E966A5">
        <w:rPr>
          <w:rFonts w:ascii="Proxima Nova" w:hAnsi="Proxima Nova"/>
          <w:sz w:val="20"/>
          <w:szCs w:val="20"/>
        </w:rPr>
        <w:t xml:space="preserve">Paper sign-in sheets are not accepted.  </w:t>
      </w:r>
      <w:r w:rsidR="00CB322C" w:rsidRPr="00E966A5">
        <w:rPr>
          <w:rFonts w:ascii="Proxima Nova" w:hAnsi="Proxima Nova"/>
          <w:sz w:val="20"/>
          <w:szCs w:val="20"/>
        </w:rPr>
        <w:t>T</w:t>
      </w:r>
      <w:r w:rsidR="00863718">
        <w:rPr>
          <w:rFonts w:ascii="Proxima Nova" w:hAnsi="Proxima Nova"/>
          <w:sz w:val="20"/>
          <w:szCs w:val="20"/>
        </w:rPr>
        <w:t xml:space="preserve">exting </w:t>
      </w:r>
      <w:r w:rsidR="00CB322C" w:rsidRPr="00E966A5">
        <w:rPr>
          <w:rFonts w:ascii="Proxima Nova" w:hAnsi="Proxima Nova"/>
          <w:sz w:val="20"/>
          <w:szCs w:val="20"/>
        </w:rPr>
        <w:t xml:space="preserve">is the only </w:t>
      </w:r>
      <w:r w:rsidR="00863718">
        <w:rPr>
          <w:rFonts w:ascii="Proxima Nova" w:hAnsi="Proxima Nova"/>
          <w:sz w:val="20"/>
          <w:szCs w:val="20"/>
        </w:rPr>
        <w:t>method</w:t>
      </w:r>
      <w:r w:rsidR="003C5F10">
        <w:rPr>
          <w:rFonts w:ascii="Proxima Nova" w:hAnsi="Proxima Nova"/>
          <w:sz w:val="20"/>
          <w:szCs w:val="20"/>
        </w:rPr>
        <w:t xml:space="preserve"> </w:t>
      </w:r>
      <w:r w:rsidR="00CB322C" w:rsidRPr="00E966A5">
        <w:rPr>
          <w:rFonts w:ascii="Proxima Nova" w:hAnsi="Proxima Nova"/>
          <w:sz w:val="20"/>
          <w:szCs w:val="20"/>
        </w:rPr>
        <w:t>for</w:t>
      </w:r>
      <w:r w:rsidR="00950170" w:rsidRPr="00E966A5">
        <w:rPr>
          <w:rFonts w:ascii="Proxima Nova" w:hAnsi="Proxima Nova"/>
          <w:sz w:val="20"/>
          <w:szCs w:val="20"/>
        </w:rPr>
        <w:t xml:space="preserve"> </w:t>
      </w:r>
      <w:r w:rsidR="008803B6" w:rsidRPr="00E966A5">
        <w:rPr>
          <w:rFonts w:ascii="Proxima Nova" w:hAnsi="Proxima Nova"/>
          <w:sz w:val="20"/>
          <w:szCs w:val="20"/>
        </w:rPr>
        <w:t>learner</w:t>
      </w:r>
      <w:r w:rsidR="003C5F10">
        <w:rPr>
          <w:rFonts w:ascii="Proxima Nova" w:hAnsi="Proxima Nova"/>
          <w:sz w:val="20"/>
          <w:szCs w:val="20"/>
        </w:rPr>
        <w:t>s</w:t>
      </w:r>
      <w:r w:rsidR="008803B6" w:rsidRPr="00E966A5">
        <w:rPr>
          <w:rFonts w:ascii="Proxima Nova" w:hAnsi="Proxima Nova"/>
          <w:sz w:val="20"/>
          <w:szCs w:val="20"/>
        </w:rPr>
        <w:t xml:space="preserve"> </w:t>
      </w:r>
      <w:r w:rsidR="00950170" w:rsidRPr="00E966A5">
        <w:rPr>
          <w:rFonts w:ascii="Proxima Nova" w:hAnsi="Proxima Nova"/>
          <w:sz w:val="20"/>
          <w:szCs w:val="20"/>
        </w:rPr>
        <w:t>to receive an evaluation.</w:t>
      </w:r>
      <w:r w:rsidR="001B0542">
        <w:rPr>
          <w:rFonts w:ascii="Proxima Nova" w:hAnsi="Proxima Nova"/>
          <w:sz w:val="20"/>
          <w:szCs w:val="20"/>
        </w:rPr>
        <w:t xml:space="preserve">  </w:t>
      </w:r>
      <w:r w:rsidR="001B0542" w:rsidRPr="00C2791C">
        <w:rPr>
          <w:rFonts w:ascii="Proxima Nova" w:hAnsi="Proxima Nova"/>
          <w:b/>
          <w:bCs/>
          <w:sz w:val="20"/>
          <w:szCs w:val="20"/>
          <w:u w:val="single"/>
          <w:shd w:val="clear" w:color="auto" w:fill="FFFF99"/>
        </w:rPr>
        <w:t xml:space="preserve">If </w:t>
      </w:r>
      <w:r w:rsidR="00447494" w:rsidRPr="00C2791C">
        <w:rPr>
          <w:rFonts w:ascii="Proxima Nova" w:hAnsi="Proxima Nova"/>
          <w:b/>
          <w:bCs/>
          <w:sz w:val="20"/>
          <w:szCs w:val="20"/>
          <w:u w:val="single"/>
          <w:shd w:val="clear" w:color="auto" w:fill="FFFF99"/>
        </w:rPr>
        <w:t xml:space="preserve">accurate </w:t>
      </w:r>
      <w:r w:rsidR="001B0542" w:rsidRPr="00C2791C">
        <w:rPr>
          <w:rFonts w:ascii="Proxima Nova" w:hAnsi="Proxima Nova"/>
          <w:b/>
          <w:bCs/>
          <w:sz w:val="20"/>
          <w:szCs w:val="20"/>
          <w:u w:val="single"/>
          <w:shd w:val="clear" w:color="auto" w:fill="FFFF99"/>
        </w:rPr>
        <w:t>attendance is not captured</w:t>
      </w:r>
      <w:r w:rsidR="00447494" w:rsidRPr="00C2791C">
        <w:rPr>
          <w:rFonts w:ascii="Proxima Nova" w:hAnsi="Proxima Nova"/>
          <w:b/>
          <w:bCs/>
          <w:sz w:val="20"/>
          <w:szCs w:val="20"/>
          <w:u w:val="single"/>
          <w:shd w:val="clear" w:color="auto" w:fill="FFFF99"/>
        </w:rPr>
        <w:t xml:space="preserve">, </w:t>
      </w:r>
      <w:r w:rsidR="003C5F10">
        <w:rPr>
          <w:rFonts w:ascii="Proxima Nova" w:hAnsi="Proxima Nova"/>
          <w:b/>
          <w:bCs/>
          <w:sz w:val="20"/>
          <w:szCs w:val="20"/>
          <w:u w:val="single"/>
          <w:shd w:val="clear" w:color="auto" w:fill="FFFF99"/>
        </w:rPr>
        <w:t>providing</w:t>
      </w:r>
      <w:r w:rsidR="00AF7C1D" w:rsidRPr="00C2791C">
        <w:rPr>
          <w:rFonts w:ascii="Proxima Nova" w:hAnsi="Proxima Nova"/>
          <w:b/>
          <w:bCs/>
          <w:sz w:val="20"/>
          <w:szCs w:val="20"/>
          <w:u w:val="single"/>
          <w:shd w:val="clear" w:color="auto" w:fill="FFFF99"/>
        </w:rPr>
        <w:t xml:space="preserve"> credits </w:t>
      </w:r>
      <w:r w:rsidR="003C5F10">
        <w:rPr>
          <w:rFonts w:ascii="Proxima Nova" w:hAnsi="Proxima Nova"/>
          <w:b/>
          <w:bCs/>
          <w:sz w:val="20"/>
          <w:szCs w:val="20"/>
          <w:u w:val="single"/>
          <w:shd w:val="clear" w:color="auto" w:fill="FFFF99"/>
        </w:rPr>
        <w:t>can</w:t>
      </w:r>
      <w:r w:rsidR="00AF7C1D" w:rsidRPr="00C2791C">
        <w:rPr>
          <w:rFonts w:ascii="Proxima Nova" w:hAnsi="Proxima Nova"/>
          <w:b/>
          <w:bCs/>
          <w:sz w:val="20"/>
          <w:szCs w:val="20"/>
          <w:u w:val="single"/>
          <w:shd w:val="clear" w:color="auto" w:fill="FFFF99"/>
        </w:rPr>
        <w:t xml:space="preserve"> be suspended.</w:t>
      </w:r>
    </w:p>
    <w:p w14:paraId="6FDA7EF1" w14:textId="77777777" w:rsidR="008F2148" w:rsidRPr="00E966A5" w:rsidRDefault="008F2148" w:rsidP="00351C24">
      <w:pPr>
        <w:tabs>
          <w:tab w:val="left" w:pos="540"/>
        </w:tabs>
        <w:spacing w:after="0" w:line="240" w:lineRule="auto"/>
        <w:rPr>
          <w:rFonts w:ascii="Proxima Nova" w:hAnsi="Proxima Nova"/>
          <w:sz w:val="20"/>
          <w:szCs w:val="20"/>
        </w:rPr>
      </w:pPr>
    </w:p>
    <w:p w14:paraId="416E8AF7" w14:textId="77777777" w:rsidR="00B131E5" w:rsidRPr="00E966A5" w:rsidRDefault="008D6F3B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b/>
          <w:bCs/>
          <w:color w:val="00B050"/>
          <w:sz w:val="20"/>
          <w:szCs w:val="20"/>
        </w:rPr>
      </w:pPr>
      <w:r w:rsidRPr="00E966A5">
        <w:rPr>
          <w:rFonts w:ascii="Proxima Nova" w:hAnsi="Proxima Nov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66A5">
        <w:rPr>
          <w:rFonts w:ascii="Proxima Nova" w:hAnsi="Proxima Nova"/>
          <w:sz w:val="20"/>
          <w:szCs w:val="20"/>
        </w:rPr>
        <w:instrText xml:space="preserve"> FORMCHECKBOX </w:instrText>
      </w:r>
      <w:r w:rsidRPr="00E966A5">
        <w:rPr>
          <w:rFonts w:ascii="Proxima Nova" w:hAnsi="Proxima Nova"/>
          <w:sz w:val="20"/>
          <w:szCs w:val="20"/>
        </w:rPr>
      </w:r>
      <w:r w:rsidRPr="00E966A5">
        <w:rPr>
          <w:rFonts w:ascii="Proxima Nova" w:hAnsi="Proxima Nova"/>
          <w:sz w:val="20"/>
          <w:szCs w:val="20"/>
        </w:rPr>
        <w:fldChar w:fldCharType="separate"/>
      </w:r>
      <w:r w:rsidRPr="00E966A5">
        <w:rPr>
          <w:rFonts w:ascii="Proxima Nova" w:hAnsi="Proxima Nova"/>
          <w:sz w:val="20"/>
          <w:szCs w:val="20"/>
        </w:rPr>
        <w:fldChar w:fldCharType="end"/>
      </w:r>
      <w:r w:rsidRPr="00E966A5">
        <w:rPr>
          <w:rFonts w:ascii="Proxima Nova" w:hAnsi="Proxima Nova"/>
          <w:sz w:val="20"/>
          <w:szCs w:val="20"/>
        </w:rPr>
        <w:tab/>
      </w:r>
      <w:r w:rsidRPr="00E037E6">
        <w:rPr>
          <w:rStyle w:val="Heading3Char"/>
        </w:rPr>
        <w:t>Exhibitor(s)</w:t>
      </w:r>
    </w:p>
    <w:p w14:paraId="33C1A66F" w14:textId="6A782232" w:rsidR="00C85794" w:rsidRDefault="00B131E5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sz w:val="20"/>
          <w:szCs w:val="20"/>
        </w:rPr>
      </w:pPr>
      <w:r w:rsidRPr="00E966A5">
        <w:rPr>
          <w:rFonts w:ascii="Proxima Nova" w:hAnsi="Proxima Nova"/>
          <w:b/>
          <w:bCs/>
          <w:color w:val="00B050"/>
          <w:sz w:val="20"/>
          <w:szCs w:val="20"/>
        </w:rPr>
        <w:tab/>
      </w:r>
      <w:r w:rsidR="00C461EC">
        <w:rPr>
          <w:rFonts w:ascii="Proxima Nova" w:hAnsi="Proxima Nova"/>
          <w:sz w:val="20"/>
          <w:szCs w:val="20"/>
        </w:rPr>
        <w:t>Anyone</w:t>
      </w:r>
      <w:r w:rsidR="00A40388" w:rsidRPr="00E966A5">
        <w:rPr>
          <w:rFonts w:ascii="Proxima Nova" w:hAnsi="Proxima Nova"/>
          <w:sz w:val="20"/>
          <w:szCs w:val="20"/>
        </w:rPr>
        <w:t xml:space="preserve"> offer</w:t>
      </w:r>
      <w:r w:rsidR="008C0907">
        <w:rPr>
          <w:rFonts w:ascii="Proxima Nova" w:hAnsi="Proxima Nova"/>
          <w:sz w:val="20"/>
          <w:szCs w:val="20"/>
        </w:rPr>
        <w:t xml:space="preserve">ing payment of any type to </w:t>
      </w:r>
      <w:r w:rsidR="00C540AE">
        <w:rPr>
          <w:rFonts w:ascii="Proxima Nova" w:hAnsi="Proxima Nova"/>
          <w:sz w:val="20"/>
          <w:szCs w:val="20"/>
        </w:rPr>
        <w:t xml:space="preserve">interact with </w:t>
      </w:r>
      <w:r w:rsidR="00755851">
        <w:rPr>
          <w:rFonts w:ascii="Proxima Nova" w:hAnsi="Proxima Nova"/>
          <w:sz w:val="20"/>
          <w:szCs w:val="20"/>
        </w:rPr>
        <w:t>activity speakers</w:t>
      </w:r>
      <w:r w:rsidR="000C63E4">
        <w:rPr>
          <w:rFonts w:ascii="Proxima Nova" w:hAnsi="Proxima Nova"/>
          <w:sz w:val="20"/>
          <w:szCs w:val="20"/>
        </w:rPr>
        <w:t>/</w:t>
      </w:r>
      <w:r w:rsidR="00755851">
        <w:rPr>
          <w:rFonts w:ascii="Proxima Nova" w:hAnsi="Proxima Nova"/>
          <w:sz w:val="20"/>
          <w:szCs w:val="20"/>
        </w:rPr>
        <w:t xml:space="preserve">learners or </w:t>
      </w:r>
      <w:r w:rsidR="00456667">
        <w:rPr>
          <w:rFonts w:ascii="Proxima Nova" w:hAnsi="Proxima Nova"/>
          <w:sz w:val="20"/>
          <w:szCs w:val="20"/>
        </w:rPr>
        <w:t xml:space="preserve">to </w:t>
      </w:r>
      <w:r w:rsidR="004D3907" w:rsidRPr="00E966A5">
        <w:rPr>
          <w:rFonts w:ascii="Proxima Nova" w:hAnsi="Proxima Nova"/>
          <w:sz w:val="20"/>
          <w:szCs w:val="20"/>
        </w:rPr>
        <w:t xml:space="preserve">display </w:t>
      </w:r>
      <w:r w:rsidR="009E2481">
        <w:rPr>
          <w:rFonts w:ascii="Proxima Nova" w:hAnsi="Proxima Nova"/>
          <w:sz w:val="20"/>
          <w:szCs w:val="20"/>
        </w:rPr>
        <w:t xml:space="preserve">company </w:t>
      </w:r>
      <w:r w:rsidR="00DC4797" w:rsidRPr="00E966A5">
        <w:rPr>
          <w:rFonts w:ascii="Proxima Nova" w:hAnsi="Proxima Nova"/>
          <w:sz w:val="20"/>
          <w:szCs w:val="20"/>
        </w:rPr>
        <w:t xml:space="preserve">specific </w:t>
      </w:r>
      <w:r w:rsidR="009E2481">
        <w:rPr>
          <w:rFonts w:ascii="Proxima Nova" w:hAnsi="Proxima Nova"/>
          <w:sz w:val="20"/>
          <w:szCs w:val="20"/>
        </w:rPr>
        <w:t xml:space="preserve">items is </w:t>
      </w:r>
      <w:r w:rsidR="00B35AE0" w:rsidRPr="00E966A5">
        <w:rPr>
          <w:rFonts w:ascii="Proxima Nova" w:hAnsi="Proxima Nova"/>
          <w:sz w:val="20"/>
          <w:szCs w:val="20"/>
        </w:rPr>
        <w:t xml:space="preserve">an </w:t>
      </w:r>
      <w:r w:rsidR="008A7F7C" w:rsidRPr="00E966A5">
        <w:rPr>
          <w:rFonts w:ascii="Proxima Nova" w:hAnsi="Proxima Nova"/>
          <w:sz w:val="20"/>
          <w:szCs w:val="20"/>
        </w:rPr>
        <w:t>exhibitor</w:t>
      </w:r>
      <w:r w:rsidR="000002C3" w:rsidRPr="00E966A5">
        <w:rPr>
          <w:rFonts w:ascii="Proxima Nova" w:hAnsi="Proxima Nova"/>
          <w:sz w:val="20"/>
          <w:szCs w:val="20"/>
        </w:rPr>
        <w:t xml:space="preserve">.  </w:t>
      </w:r>
      <w:r w:rsidR="003D5950" w:rsidRPr="00E966A5">
        <w:rPr>
          <w:rFonts w:ascii="Proxima Nova" w:hAnsi="Proxima Nova"/>
          <w:b/>
          <w:bCs/>
          <w:color w:val="00B0F0"/>
          <w:sz w:val="20"/>
          <w:szCs w:val="20"/>
        </w:rPr>
        <w:t xml:space="preserve">Contact your CPD Coordinator </w:t>
      </w:r>
      <w:r w:rsidR="003D5950">
        <w:rPr>
          <w:rFonts w:ascii="Proxima Nova" w:hAnsi="Proxima Nova"/>
          <w:b/>
          <w:bCs/>
          <w:color w:val="00B0F0"/>
          <w:sz w:val="20"/>
          <w:szCs w:val="20"/>
        </w:rPr>
        <w:t>before accepting any offers</w:t>
      </w:r>
      <w:r w:rsidR="003D5950" w:rsidRPr="00E966A5">
        <w:rPr>
          <w:rFonts w:ascii="Proxima Nova" w:hAnsi="Proxima Nova"/>
          <w:sz w:val="20"/>
          <w:szCs w:val="20"/>
        </w:rPr>
        <w:t>.</w:t>
      </w:r>
      <w:r w:rsidR="003D5950">
        <w:rPr>
          <w:rFonts w:ascii="Proxima Nova" w:hAnsi="Proxima Nova"/>
          <w:sz w:val="20"/>
          <w:szCs w:val="20"/>
        </w:rPr>
        <w:t xml:space="preserve">  </w:t>
      </w:r>
      <w:r w:rsidR="00EE501E">
        <w:rPr>
          <w:rFonts w:ascii="Proxima Nova" w:hAnsi="Proxima Nova"/>
          <w:sz w:val="20"/>
          <w:szCs w:val="20"/>
        </w:rPr>
        <w:t>A</w:t>
      </w:r>
      <w:r w:rsidR="002B21FB" w:rsidRPr="00E966A5">
        <w:rPr>
          <w:rFonts w:ascii="Proxima Nova" w:hAnsi="Proxima Nova"/>
          <w:sz w:val="20"/>
          <w:szCs w:val="20"/>
        </w:rPr>
        <w:t xml:space="preserve"> </w:t>
      </w:r>
      <w:r w:rsidR="00881E84" w:rsidRPr="00E966A5">
        <w:rPr>
          <w:rFonts w:ascii="Proxima Nova" w:hAnsi="Proxima Nova"/>
          <w:b/>
          <w:bCs/>
          <w:sz w:val="20"/>
          <w:szCs w:val="20"/>
        </w:rPr>
        <w:t xml:space="preserve">signed </w:t>
      </w:r>
      <w:r w:rsidR="00EE501E">
        <w:rPr>
          <w:rFonts w:ascii="Proxima Nova" w:hAnsi="Proxima Nova"/>
          <w:b/>
          <w:bCs/>
          <w:sz w:val="20"/>
          <w:szCs w:val="20"/>
        </w:rPr>
        <w:t>agreement</w:t>
      </w:r>
      <w:r w:rsidR="00FD6687" w:rsidRPr="00E966A5">
        <w:rPr>
          <w:rFonts w:ascii="Proxima Nova" w:hAnsi="Proxima Nova"/>
          <w:sz w:val="20"/>
          <w:szCs w:val="20"/>
        </w:rPr>
        <w:t xml:space="preserve"> </w:t>
      </w:r>
      <w:r w:rsidR="00EE501E">
        <w:rPr>
          <w:rFonts w:ascii="Proxima Nova" w:hAnsi="Proxima Nova"/>
          <w:sz w:val="20"/>
          <w:szCs w:val="20"/>
        </w:rPr>
        <w:t xml:space="preserve">is required before allowing </w:t>
      </w:r>
      <w:r w:rsidR="00AB4A64">
        <w:rPr>
          <w:rFonts w:ascii="Proxima Nova" w:hAnsi="Proxima Nova"/>
          <w:sz w:val="20"/>
          <w:szCs w:val="20"/>
        </w:rPr>
        <w:t>company reps in</w:t>
      </w:r>
      <w:r w:rsidR="00D110DF">
        <w:rPr>
          <w:rFonts w:ascii="Proxima Nova" w:hAnsi="Proxima Nova"/>
          <w:sz w:val="20"/>
          <w:szCs w:val="20"/>
        </w:rPr>
        <w:t xml:space="preserve"> the education</w:t>
      </w:r>
      <w:r w:rsidR="00AB4A64">
        <w:rPr>
          <w:rFonts w:ascii="Proxima Nova" w:hAnsi="Proxima Nova"/>
          <w:sz w:val="20"/>
          <w:szCs w:val="20"/>
        </w:rPr>
        <w:t xml:space="preserve"> space.  Exhibitors </w:t>
      </w:r>
      <w:r w:rsidR="00F36E85">
        <w:rPr>
          <w:rFonts w:ascii="Proxima Nova" w:hAnsi="Proxima Nova"/>
          <w:sz w:val="20"/>
          <w:szCs w:val="20"/>
        </w:rPr>
        <w:t>m</w:t>
      </w:r>
      <w:r w:rsidR="0063278E" w:rsidRPr="00E966A5">
        <w:rPr>
          <w:rFonts w:ascii="Proxima Nova" w:hAnsi="Proxima Nova"/>
          <w:sz w:val="20"/>
          <w:szCs w:val="20"/>
        </w:rPr>
        <w:t xml:space="preserve">ust </w:t>
      </w:r>
      <w:r w:rsidR="007A11D8">
        <w:rPr>
          <w:rFonts w:ascii="Proxima Nova" w:hAnsi="Proxima Nova"/>
          <w:sz w:val="20"/>
          <w:szCs w:val="20"/>
        </w:rPr>
        <w:t xml:space="preserve">be </w:t>
      </w:r>
      <w:r w:rsidR="00F36E85">
        <w:rPr>
          <w:rFonts w:ascii="Proxima Nova" w:hAnsi="Proxima Nova"/>
          <w:sz w:val="20"/>
          <w:szCs w:val="20"/>
        </w:rPr>
        <w:t xml:space="preserve">in a </w:t>
      </w:r>
      <w:r w:rsidR="0063278E" w:rsidRPr="00E966A5">
        <w:rPr>
          <w:rFonts w:ascii="Proxima Nova" w:hAnsi="Proxima Nova"/>
          <w:sz w:val="20"/>
          <w:szCs w:val="20"/>
        </w:rPr>
        <w:t xml:space="preserve">separate </w:t>
      </w:r>
      <w:r w:rsidR="009B60A6">
        <w:rPr>
          <w:rFonts w:ascii="Proxima Nova" w:hAnsi="Proxima Nova"/>
          <w:sz w:val="20"/>
          <w:szCs w:val="20"/>
        </w:rPr>
        <w:t>room</w:t>
      </w:r>
      <w:r w:rsidR="00D74157">
        <w:rPr>
          <w:rFonts w:ascii="Proxima Nova" w:hAnsi="Proxima Nova"/>
          <w:sz w:val="20"/>
          <w:szCs w:val="20"/>
        </w:rPr>
        <w:t xml:space="preserve"> from the education</w:t>
      </w:r>
      <w:r w:rsidR="005917D6" w:rsidRPr="00E966A5">
        <w:rPr>
          <w:rFonts w:ascii="Proxima Nova" w:hAnsi="Proxima Nova"/>
          <w:sz w:val="20"/>
          <w:szCs w:val="20"/>
        </w:rPr>
        <w:t>.</w:t>
      </w:r>
      <w:r w:rsidR="00650D77" w:rsidRPr="00E966A5">
        <w:rPr>
          <w:rFonts w:ascii="Proxima Nova" w:hAnsi="Proxima Nova"/>
          <w:sz w:val="20"/>
          <w:szCs w:val="20"/>
        </w:rPr>
        <w:t xml:space="preserve">  </w:t>
      </w:r>
      <w:r w:rsidR="00EE2F2E" w:rsidRPr="00E966A5">
        <w:rPr>
          <w:rFonts w:ascii="Proxima Nova" w:hAnsi="Proxima Nova"/>
          <w:sz w:val="20"/>
          <w:szCs w:val="20"/>
        </w:rPr>
        <w:t xml:space="preserve">Exhibitors can answer direct questions but </w:t>
      </w:r>
      <w:r w:rsidR="003C001A" w:rsidRPr="00E966A5">
        <w:rPr>
          <w:rFonts w:ascii="Proxima Nova" w:hAnsi="Proxima Nova"/>
          <w:sz w:val="20"/>
          <w:szCs w:val="20"/>
        </w:rPr>
        <w:t xml:space="preserve">cannot </w:t>
      </w:r>
      <w:r w:rsidR="00EB1E99">
        <w:rPr>
          <w:rFonts w:ascii="Proxima Nova" w:hAnsi="Proxima Nova"/>
          <w:sz w:val="20"/>
          <w:szCs w:val="20"/>
        </w:rPr>
        <w:t xml:space="preserve">elaborate </w:t>
      </w:r>
      <w:r w:rsidR="00DC642A">
        <w:rPr>
          <w:rFonts w:ascii="Proxima Nova" w:hAnsi="Proxima Nova"/>
          <w:sz w:val="20"/>
          <w:szCs w:val="20"/>
        </w:rPr>
        <w:t xml:space="preserve">on </w:t>
      </w:r>
      <w:r w:rsidR="00E31DB0" w:rsidRPr="00E966A5">
        <w:rPr>
          <w:rFonts w:ascii="Proxima Nova" w:hAnsi="Proxima Nova"/>
          <w:sz w:val="20"/>
          <w:szCs w:val="20"/>
        </w:rPr>
        <w:t>their products.</w:t>
      </w:r>
    </w:p>
    <w:p w14:paraId="618E2BD1" w14:textId="5CC43662" w:rsidR="004808E7" w:rsidRPr="00E966A5" w:rsidRDefault="004808E7" w:rsidP="00687A05">
      <w:pPr>
        <w:tabs>
          <w:tab w:val="left" w:pos="540"/>
        </w:tabs>
        <w:spacing w:after="0" w:line="240" w:lineRule="auto"/>
        <w:ind w:left="540" w:hanging="54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ab/>
      </w:r>
      <w:r w:rsidRPr="004808E7"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>NOTE:  Vendors cannot pay for</w:t>
      </w:r>
      <w:r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>,</w:t>
      </w:r>
      <w:r w:rsidRPr="004808E7"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 xml:space="preserve"> or supply food</w:t>
      </w:r>
      <w:r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>,</w:t>
      </w:r>
      <w:r w:rsidRPr="004808E7">
        <w:rPr>
          <w:rFonts w:ascii="Proxima Nova" w:hAnsi="Proxima Nova"/>
          <w:b/>
          <w:bCs/>
          <w:color w:val="D82074" w:themeColor="accent6" w:themeShade="BF"/>
          <w:sz w:val="20"/>
          <w:szCs w:val="20"/>
        </w:rPr>
        <w:t xml:space="preserve"> without talking to the CPD Department first.</w:t>
      </w:r>
    </w:p>
    <w:p w14:paraId="7DEEB1D3" w14:textId="77777777" w:rsidR="0020722A" w:rsidRPr="00E966A5" w:rsidRDefault="0020722A" w:rsidP="002347C2">
      <w:pPr>
        <w:tabs>
          <w:tab w:val="left" w:pos="720"/>
        </w:tabs>
        <w:spacing w:after="0" w:line="240" w:lineRule="auto"/>
        <w:rPr>
          <w:rFonts w:ascii="Proxima Nova" w:hAnsi="Proxima Nova"/>
          <w:sz w:val="20"/>
          <w:szCs w:val="20"/>
        </w:rPr>
      </w:pPr>
    </w:p>
    <w:p w14:paraId="55879E71" w14:textId="7CAFA340" w:rsidR="006B27EF" w:rsidRPr="00E037E6" w:rsidRDefault="00036218" w:rsidP="006B27EF">
      <w:pPr>
        <w:tabs>
          <w:tab w:val="left" w:pos="720"/>
        </w:tabs>
        <w:spacing w:after="0" w:line="240" w:lineRule="auto"/>
        <w:rPr>
          <w:rFonts w:ascii="Proxima Nova" w:hAnsi="Proxima Nova"/>
          <w:color w:val="C00000"/>
          <w:sz w:val="20"/>
          <w:szCs w:val="20"/>
        </w:rPr>
      </w:pPr>
      <w:r>
        <w:rPr>
          <w:rFonts w:ascii="Proxima Nova" w:hAnsi="Proxima Nova"/>
          <w:b/>
          <w:bCs/>
          <w:color w:val="C00000"/>
          <w:sz w:val="20"/>
          <w:szCs w:val="20"/>
        </w:rPr>
        <w:t>TIP</w:t>
      </w:r>
      <w:r w:rsidR="00687A05" w:rsidRPr="00E037E6">
        <w:rPr>
          <w:rFonts w:ascii="Proxima Nova" w:hAnsi="Proxima Nova"/>
          <w:b/>
          <w:bCs/>
          <w:color w:val="C00000"/>
          <w:sz w:val="20"/>
          <w:szCs w:val="20"/>
        </w:rPr>
        <w:t>:</w:t>
      </w:r>
      <w:r w:rsidR="00687A05" w:rsidRPr="00E037E6">
        <w:rPr>
          <w:rFonts w:ascii="Proxima Nova" w:hAnsi="Proxima Nova"/>
          <w:color w:val="C00000"/>
          <w:sz w:val="20"/>
          <w:szCs w:val="20"/>
        </w:rPr>
        <w:t xml:space="preserve">  </w:t>
      </w:r>
      <w:r w:rsidR="00406B0F">
        <w:rPr>
          <w:rFonts w:ascii="Proxima Nova" w:hAnsi="Proxima Nova"/>
          <w:color w:val="C00000"/>
          <w:sz w:val="20"/>
          <w:szCs w:val="20"/>
        </w:rPr>
        <w:t>Please do not call the code a ‘CME Code’</w:t>
      </w:r>
      <w:r w:rsidR="00474FA8">
        <w:rPr>
          <w:rFonts w:ascii="Proxima Nova" w:hAnsi="Proxima Nova"/>
          <w:color w:val="C00000"/>
          <w:sz w:val="20"/>
          <w:szCs w:val="20"/>
        </w:rPr>
        <w:t xml:space="preserve"> it is an attendance </w:t>
      </w:r>
      <w:r w:rsidR="000A3D6E">
        <w:rPr>
          <w:rFonts w:ascii="Proxima Nova" w:hAnsi="Proxima Nova"/>
          <w:color w:val="C00000"/>
          <w:sz w:val="20"/>
          <w:szCs w:val="20"/>
        </w:rPr>
        <w:t>code or</w:t>
      </w:r>
      <w:r w:rsidR="00406B0F">
        <w:rPr>
          <w:rFonts w:ascii="Proxima Nova" w:hAnsi="Proxima Nova"/>
          <w:color w:val="C00000"/>
          <w:sz w:val="20"/>
          <w:szCs w:val="20"/>
        </w:rPr>
        <w:t xml:space="preserve"> </w:t>
      </w:r>
      <w:r w:rsidR="00DE15DC">
        <w:rPr>
          <w:rFonts w:ascii="Proxima Nova" w:hAnsi="Proxima Nova"/>
          <w:color w:val="C00000"/>
          <w:sz w:val="20"/>
          <w:szCs w:val="20"/>
        </w:rPr>
        <w:t xml:space="preserve">share </w:t>
      </w:r>
      <w:r w:rsidR="00D0023D" w:rsidRPr="00E037E6">
        <w:rPr>
          <w:rFonts w:ascii="Proxima Nova" w:hAnsi="Proxima Nova"/>
          <w:color w:val="C00000"/>
          <w:sz w:val="20"/>
          <w:szCs w:val="20"/>
        </w:rPr>
        <w:t xml:space="preserve">activity </w:t>
      </w:r>
      <w:r w:rsidR="00687A05" w:rsidRPr="00E037E6">
        <w:rPr>
          <w:rFonts w:ascii="Proxima Nova" w:hAnsi="Proxima Nova"/>
          <w:color w:val="C00000"/>
          <w:sz w:val="20"/>
          <w:szCs w:val="20"/>
        </w:rPr>
        <w:t>code</w:t>
      </w:r>
      <w:r w:rsidR="00D0023D" w:rsidRPr="00E037E6">
        <w:rPr>
          <w:rFonts w:ascii="Proxima Nova" w:hAnsi="Proxima Nova"/>
          <w:color w:val="C00000"/>
          <w:sz w:val="20"/>
          <w:szCs w:val="20"/>
        </w:rPr>
        <w:t>s</w:t>
      </w:r>
      <w:r w:rsidR="00687A05" w:rsidRPr="00E037E6">
        <w:rPr>
          <w:rFonts w:ascii="Proxima Nova" w:hAnsi="Proxima Nova"/>
          <w:color w:val="C00000"/>
          <w:sz w:val="20"/>
          <w:szCs w:val="20"/>
        </w:rPr>
        <w:t xml:space="preserve"> </w:t>
      </w:r>
      <w:r w:rsidR="00DE15DC">
        <w:rPr>
          <w:rFonts w:ascii="Proxima Nova" w:hAnsi="Proxima Nova"/>
          <w:color w:val="C00000"/>
          <w:sz w:val="20"/>
          <w:szCs w:val="20"/>
        </w:rPr>
        <w:t>via</w:t>
      </w:r>
      <w:r w:rsidR="00687A05" w:rsidRPr="00E037E6">
        <w:rPr>
          <w:rFonts w:ascii="Proxima Nova" w:hAnsi="Proxima Nova"/>
          <w:color w:val="C00000"/>
          <w:sz w:val="20"/>
          <w:szCs w:val="20"/>
        </w:rPr>
        <w:t xml:space="preserve"> emails</w:t>
      </w:r>
      <w:r w:rsidR="00DE15DC">
        <w:rPr>
          <w:rFonts w:ascii="Proxima Nova" w:hAnsi="Proxima Nova"/>
          <w:color w:val="C00000"/>
          <w:sz w:val="20"/>
          <w:szCs w:val="20"/>
        </w:rPr>
        <w:t xml:space="preserve">.  </w:t>
      </w:r>
      <w:r w:rsidR="00687A05" w:rsidRPr="00E037E6">
        <w:rPr>
          <w:rFonts w:ascii="Proxima Nova" w:hAnsi="Proxima Nova"/>
          <w:color w:val="C00000"/>
          <w:sz w:val="20"/>
          <w:szCs w:val="20"/>
        </w:rPr>
        <w:t xml:space="preserve">Codes are date and time </w:t>
      </w:r>
      <w:r w:rsidR="00EB6390" w:rsidRPr="00E037E6">
        <w:rPr>
          <w:rFonts w:ascii="Proxima Nova" w:hAnsi="Proxima Nova"/>
          <w:color w:val="C00000"/>
          <w:sz w:val="20"/>
          <w:szCs w:val="20"/>
        </w:rPr>
        <w:t>specific</w:t>
      </w:r>
      <w:r w:rsidR="000A3D6E">
        <w:rPr>
          <w:rFonts w:ascii="Proxima Nova" w:hAnsi="Proxima Nova"/>
          <w:color w:val="C00000"/>
          <w:sz w:val="20"/>
          <w:szCs w:val="20"/>
        </w:rPr>
        <w:t xml:space="preserve">, </w:t>
      </w:r>
      <w:r w:rsidR="00687A05" w:rsidRPr="00E037E6">
        <w:rPr>
          <w:rFonts w:ascii="Proxima Nova" w:hAnsi="Proxima Nova"/>
          <w:color w:val="C00000"/>
          <w:sz w:val="20"/>
          <w:szCs w:val="20"/>
        </w:rPr>
        <w:t xml:space="preserve">active </w:t>
      </w:r>
      <w:r w:rsidR="00F341B5" w:rsidRPr="00E037E6">
        <w:rPr>
          <w:rFonts w:ascii="Proxima Nova" w:hAnsi="Proxima Nova"/>
          <w:color w:val="C00000"/>
          <w:sz w:val="20"/>
          <w:szCs w:val="20"/>
        </w:rPr>
        <w:t>30 minutes</w:t>
      </w:r>
      <w:r w:rsidR="00687A05" w:rsidRPr="00E037E6">
        <w:rPr>
          <w:rFonts w:ascii="Proxima Nova" w:hAnsi="Proxima Nova"/>
          <w:color w:val="C00000"/>
          <w:sz w:val="20"/>
          <w:szCs w:val="20"/>
        </w:rPr>
        <w:t xml:space="preserve"> </w:t>
      </w:r>
      <w:r w:rsidR="00687A05" w:rsidRPr="00E037E6">
        <w:rPr>
          <w:rFonts w:ascii="Proxima Nova" w:hAnsi="Proxima Nova"/>
          <w:b/>
          <w:bCs/>
          <w:color w:val="C00000"/>
          <w:sz w:val="20"/>
          <w:szCs w:val="20"/>
        </w:rPr>
        <w:t>prior</w:t>
      </w:r>
      <w:r w:rsidR="00687A05" w:rsidRPr="00E037E6">
        <w:rPr>
          <w:rFonts w:ascii="Proxima Nova" w:hAnsi="Proxima Nova"/>
          <w:color w:val="C00000"/>
          <w:sz w:val="20"/>
          <w:szCs w:val="20"/>
        </w:rPr>
        <w:t xml:space="preserve">, </w:t>
      </w:r>
      <w:r w:rsidR="00687A05" w:rsidRPr="00E037E6">
        <w:rPr>
          <w:rFonts w:ascii="Proxima Nova" w:hAnsi="Proxima Nova"/>
          <w:b/>
          <w:bCs/>
          <w:color w:val="C00000"/>
          <w:sz w:val="20"/>
          <w:szCs w:val="20"/>
        </w:rPr>
        <w:t>during</w:t>
      </w:r>
      <w:r w:rsidR="00687A05" w:rsidRPr="00E037E6">
        <w:rPr>
          <w:rFonts w:ascii="Proxima Nova" w:hAnsi="Proxima Nova"/>
          <w:color w:val="C00000"/>
          <w:sz w:val="20"/>
          <w:szCs w:val="20"/>
        </w:rPr>
        <w:t xml:space="preserve"> and </w:t>
      </w:r>
      <w:r w:rsidR="005B148C" w:rsidRPr="00E037E6">
        <w:rPr>
          <w:rFonts w:ascii="Proxima Nova" w:hAnsi="Proxima Nova"/>
          <w:color w:val="C00000"/>
          <w:sz w:val="20"/>
          <w:szCs w:val="20"/>
        </w:rPr>
        <w:t>60 minutes</w:t>
      </w:r>
      <w:r w:rsidR="00687A05" w:rsidRPr="00E037E6">
        <w:rPr>
          <w:rFonts w:ascii="Proxima Nova" w:hAnsi="Proxima Nova"/>
          <w:color w:val="C00000"/>
          <w:sz w:val="20"/>
          <w:szCs w:val="20"/>
        </w:rPr>
        <w:t xml:space="preserve"> </w:t>
      </w:r>
      <w:r w:rsidR="00687A05" w:rsidRPr="00E037E6">
        <w:rPr>
          <w:rFonts w:ascii="Proxima Nova" w:hAnsi="Proxima Nova"/>
          <w:b/>
          <w:bCs/>
          <w:color w:val="C00000"/>
          <w:sz w:val="20"/>
          <w:szCs w:val="20"/>
        </w:rPr>
        <w:t>after</w:t>
      </w:r>
      <w:r w:rsidR="00687A05" w:rsidRPr="00E037E6">
        <w:rPr>
          <w:rFonts w:ascii="Proxima Nova" w:hAnsi="Proxima Nova"/>
          <w:color w:val="C00000"/>
          <w:sz w:val="20"/>
          <w:szCs w:val="20"/>
        </w:rPr>
        <w:t xml:space="preserve"> </w:t>
      </w:r>
      <w:r w:rsidR="00D820C8" w:rsidRPr="00E037E6">
        <w:rPr>
          <w:rFonts w:ascii="Proxima Nova" w:hAnsi="Proxima Nova"/>
          <w:color w:val="C00000"/>
          <w:sz w:val="20"/>
          <w:szCs w:val="20"/>
        </w:rPr>
        <w:t>lectures</w:t>
      </w:r>
      <w:r w:rsidR="00687A05" w:rsidRPr="00E037E6">
        <w:rPr>
          <w:rFonts w:ascii="Proxima Nova" w:hAnsi="Proxima Nova"/>
          <w:color w:val="C00000"/>
          <w:sz w:val="20"/>
          <w:szCs w:val="20"/>
        </w:rPr>
        <w:t>.</w:t>
      </w:r>
      <w:r w:rsidR="002013C9" w:rsidRPr="00E037E6">
        <w:rPr>
          <w:rFonts w:ascii="Proxima Nova" w:hAnsi="Proxima Nova"/>
          <w:color w:val="C00000"/>
          <w:sz w:val="20"/>
          <w:szCs w:val="20"/>
        </w:rPr>
        <w:t xml:space="preserve">  Instruct learners to:</w:t>
      </w:r>
    </w:p>
    <w:p w14:paraId="4ED64A76" w14:textId="77777777" w:rsidR="006B27EF" w:rsidRPr="009C2692" w:rsidRDefault="006B27EF" w:rsidP="006B27EF">
      <w:pPr>
        <w:tabs>
          <w:tab w:val="left" w:pos="720"/>
        </w:tabs>
        <w:spacing w:after="0" w:line="240" w:lineRule="auto"/>
        <w:jc w:val="center"/>
        <w:rPr>
          <w:rFonts w:ascii="Proxima Nova" w:hAnsi="Proxima Nova"/>
          <w:b/>
          <w:bCs/>
          <w:color w:val="0070C0"/>
        </w:rPr>
      </w:pPr>
    </w:p>
    <w:p w14:paraId="405FA91A" w14:textId="77777777" w:rsidR="00E44EA2" w:rsidRDefault="009A69C3" w:rsidP="006B27EF">
      <w:pPr>
        <w:tabs>
          <w:tab w:val="left" w:pos="720"/>
        </w:tabs>
        <w:spacing w:after="0" w:line="240" w:lineRule="auto"/>
        <w:jc w:val="center"/>
        <w:rPr>
          <w:rFonts w:ascii="Proxima Nova" w:hAnsi="Proxima Nova"/>
          <w:b/>
          <w:bCs/>
          <w:color w:val="0070C0"/>
        </w:rPr>
      </w:pPr>
      <w:r>
        <w:rPr>
          <w:rFonts w:ascii="Proxima Nova" w:hAnsi="Proxima Nova"/>
          <w:b/>
          <w:bCs/>
          <w:color w:val="0070C0"/>
        </w:rPr>
        <w:t xml:space="preserve">Sign-in </w:t>
      </w:r>
      <w:r w:rsidR="008D5FE5">
        <w:rPr>
          <w:rFonts w:ascii="Proxima Nova" w:hAnsi="Proxima Nova"/>
          <w:b/>
          <w:bCs/>
          <w:color w:val="0070C0"/>
        </w:rPr>
        <w:t xml:space="preserve">by </w:t>
      </w:r>
      <w:r w:rsidR="006B27EF" w:rsidRPr="009C2692">
        <w:rPr>
          <w:rFonts w:ascii="Proxima Nova" w:hAnsi="Proxima Nova"/>
          <w:b/>
          <w:bCs/>
          <w:color w:val="0070C0"/>
        </w:rPr>
        <w:t>text</w:t>
      </w:r>
      <w:r w:rsidR="008D5FE5">
        <w:rPr>
          <w:rFonts w:ascii="Proxima Nova" w:hAnsi="Proxima Nova"/>
          <w:b/>
          <w:bCs/>
          <w:color w:val="0070C0"/>
        </w:rPr>
        <w:t>ing</w:t>
      </w:r>
      <w:r w:rsidR="006B27EF">
        <w:rPr>
          <w:rFonts w:ascii="Proxima Nova" w:hAnsi="Proxima Nova"/>
          <w:b/>
          <w:bCs/>
          <w:color w:val="0070C0"/>
        </w:rPr>
        <w:t xml:space="preserve"> XXXXX </w:t>
      </w:r>
      <w:r w:rsidR="006B27EF" w:rsidRPr="009C2692">
        <w:rPr>
          <w:rFonts w:ascii="Proxima Nova" w:hAnsi="Proxima Nova"/>
          <w:b/>
          <w:bCs/>
          <w:color w:val="0070C0"/>
        </w:rPr>
        <w:t>(activity code) to (321) 430-2999.</w:t>
      </w:r>
    </w:p>
    <w:p w14:paraId="51F1E9A7" w14:textId="493CE666" w:rsidR="006B27EF" w:rsidRDefault="006B27EF" w:rsidP="006B27EF">
      <w:pPr>
        <w:tabs>
          <w:tab w:val="left" w:pos="720"/>
        </w:tabs>
        <w:spacing w:after="0" w:line="240" w:lineRule="auto"/>
        <w:jc w:val="center"/>
        <w:rPr>
          <w:rFonts w:ascii="Proxima Nova" w:hAnsi="Proxima Nova"/>
          <w:b/>
          <w:bCs/>
          <w:color w:val="0070C0"/>
        </w:rPr>
      </w:pPr>
      <w:r>
        <w:rPr>
          <w:rFonts w:ascii="Proxima Nova" w:hAnsi="Proxima Nova"/>
          <w:b/>
          <w:bCs/>
          <w:color w:val="0070C0"/>
        </w:rPr>
        <w:t xml:space="preserve">Credit </w:t>
      </w:r>
      <w:r w:rsidR="00701FD4">
        <w:rPr>
          <w:rFonts w:ascii="Proxima Nova" w:hAnsi="Proxima Nova"/>
          <w:b/>
          <w:bCs/>
          <w:color w:val="0070C0"/>
        </w:rPr>
        <w:t xml:space="preserve">can be </w:t>
      </w:r>
      <w:r>
        <w:rPr>
          <w:rFonts w:ascii="Proxima Nova" w:hAnsi="Proxima Nova"/>
          <w:b/>
          <w:bCs/>
          <w:color w:val="0070C0"/>
        </w:rPr>
        <w:t xml:space="preserve">claimed </w:t>
      </w:r>
      <w:r w:rsidR="002E664C">
        <w:rPr>
          <w:rFonts w:ascii="Proxima Nova" w:hAnsi="Proxima Nova"/>
          <w:b/>
          <w:bCs/>
          <w:color w:val="0070C0"/>
        </w:rPr>
        <w:t xml:space="preserve">when </w:t>
      </w:r>
      <w:r w:rsidR="00701FD4">
        <w:rPr>
          <w:rFonts w:ascii="Proxima Nova" w:hAnsi="Proxima Nova"/>
          <w:b/>
          <w:bCs/>
          <w:color w:val="0070C0"/>
        </w:rPr>
        <w:t xml:space="preserve">completing </w:t>
      </w:r>
      <w:r>
        <w:rPr>
          <w:rFonts w:ascii="Proxima Nova" w:hAnsi="Proxima Nova"/>
          <w:b/>
          <w:bCs/>
          <w:color w:val="0070C0"/>
        </w:rPr>
        <w:t>the evaluation</w:t>
      </w:r>
      <w:r w:rsidR="00E757BA">
        <w:rPr>
          <w:rFonts w:ascii="Proxima Nova" w:hAnsi="Proxima Nova"/>
          <w:b/>
          <w:bCs/>
          <w:color w:val="0070C0"/>
        </w:rPr>
        <w:t>.</w:t>
      </w:r>
    </w:p>
    <w:p w14:paraId="599149EA" w14:textId="77777777" w:rsidR="00A96E8C" w:rsidRDefault="00A96E8C" w:rsidP="00727736">
      <w:pPr>
        <w:tabs>
          <w:tab w:val="left" w:pos="720"/>
        </w:tabs>
        <w:spacing w:after="0" w:line="240" w:lineRule="auto"/>
        <w:rPr>
          <w:rFonts w:ascii="Proxima Nova" w:hAnsi="Proxima Nova"/>
          <w:color w:val="C00000"/>
        </w:rPr>
      </w:pPr>
    </w:p>
    <w:p w14:paraId="21549ADA" w14:textId="77777777" w:rsidR="00EB1E99" w:rsidRDefault="00EB1E99" w:rsidP="00727736">
      <w:pPr>
        <w:tabs>
          <w:tab w:val="left" w:pos="720"/>
        </w:tabs>
        <w:spacing w:after="0" w:line="240" w:lineRule="auto"/>
        <w:rPr>
          <w:rFonts w:ascii="Proxima Nova" w:hAnsi="Proxima Nova"/>
          <w:color w:val="C00000"/>
        </w:rPr>
      </w:pPr>
    </w:p>
    <w:p w14:paraId="626BF7F3" w14:textId="6D591B50" w:rsidR="009A1028" w:rsidRPr="00E037E6" w:rsidRDefault="009A1028" w:rsidP="009A1028">
      <w:pPr>
        <w:tabs>
          <w:tab w:val="left" w:pos="720"/>
        </w:tabs>
        <w:rPr>
          <w:rFonts w:ascii="Proxima Nova" w:hAnsi="Proxima Nova"/>
          <w:sz w:val="20"/>
          <w:szCs w:val="20"/>
        </w:rPr>
      </w:pPr>
      <w:hyperlink r:id="rId13" w:history="1">
        <w:r w:rsidRPr="00E037E6">
          <w:rPr>
            <w:rStyle w:val="Hyperlink"/>
            <w:rFonts w:ascii="Proxima Nova" w:hAnsi="Proxima Nova"/>
            <w:sz w:val="20"/>
            <w:szCs w:val="20"/>
          </w:rPr>
          <w:t>Log into the System</w:t>
        </w:r>
      </w:hyperlink>
      <w:r w:rsidRPr="00E037E6">
        <w:rPr>
          <w:rFonts w:ascii="Proxima Nova" w:hAnsi="Proxima Nova"/>
          <w:sz w:val="20"/>
          <w:szCs w:val="20"/>
        </w:rPr>
        <w:t xml:space="preserve"> &gt; adventhealth.cloud-cme.com</w:t>
      </w:r>
    </w:p>
    <w:p w14:paraId="786947AD" w14:textId="77777777" w:rsidR="00687A05" w:rsidRPr="00E037E6" w:rsidRDefault="00687A05" w:rsidP="00687A05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Sign In &gt; Use your OPID and OPID password.</w:t>
      </w:r>
    </w:p>
    <w:p w14:paraId="79EFB653" w14:textId="77777777" w:rsidR="00687A05" w:rsidRPr="00E037E6" w:rsidRDefault="00687A05" w:rsidP="00687A05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Go to the bottom of the page, above </w:t>
      </w:r>
      <w:r w:rsidRPr="00E037E6">
        <w:rPr>
          <w:rFonts w:ascii="Proxima Nova" w:hAnsi="Proxima Nova"/>
          <w:i/>
          <w:iCs/>
          <w:sz w:val="20"/>
          <w:szCs w:val="20"/>
        </w:rPr>
        <w:t xml:space="preserve">CME Templates </w:t>
      </w:r>
      <w:r w:rsidRPr="00E037E6">
        <w:rPr>
          <w:rFonts w:ascii="Proxima Nova" w:hAnsi="Proxima Nova"/>
          <w:sz w:val="20"/>
          <w:szCs w:val="20"/>
        </w:rPr>
        <w:t xml:space="preserve">&gt; look for the </w:t>
      </w:r>
      <w:r w:rsidRPr="00E037E6">
        <w:rPr>
          <w:rFonts w:ascii="Proxima Nova" w:hAnsi="Proxima Nova"/>
          <w:i/>
          <w:iCs/>
          <w:sz w:val="20"/>
          <w:szCs w:val="20"/>
        </w:rPr>
        <w:t>Administration</w:t>
      </w:r>
      <w:r w:rsidRPr="00E037E6">
        <w:rPr>
          <w:rFonts w:ascii="Proxima Nova" w:hAnsi="Proxima Nova"/>
          <w:sz w:val="20"/>
          <w:szCs w:val="20"/>
        </w:rPr>
        <w:t xml:space="preserve"> option.</w:t>
      </w:r>
    </w:p>
    <w:p w14:paraId="7C327F5E" w14:textId="77777777" w:rsidR="00687A05" w:rsidRPr="00E037E6" w:rsidRDefault="00687A05" w:rsidP="00687A05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Left side &gt; select the </w:t>
      </w:r>
      <w:r w:rsidRPr="00E037E6">
        <w:rPr>
          <w:rFonts w:ascii="Proxima Nova" w:hAnsi="Proxima Nova"/>
          <w:i/>
          <w:iCs/>
          <w:sz w:val="20"/>
          <w:szCs w:val="20"/>
        </w:rPr>
        <w:t xml:space="preserve">Activities </w:t>
      </w:r>
      <w:r w:rsidRPr="00E037E6">
        <w:rPr>
          <w:rFonts w:ascii="Proxima Nova" w:hAnsi="Proxima Nova"/>
          <w:sz w:val="20"/>
          <w:szCs w:val="20"/>
        </w:rPr>
        <w:t xml:space="preserve">option &gt; </w:t>
      </w:r>
      <w:r w:rsidRPr="00E037E6">
        <w:rPr>
          <w:rFonts w:ascii="Proxima Nova" w:hAnsi="Proxima Nova"/>
          <w:i/>
          <w:iCs/>
          <w:sz w:val="20"/>
          <w:szCs w:val="20"/>
        </w:rPr>
        <w:t>RSS Dashboard</w:t>
      </w:r>
      <w:r w:rsidRPr="00E037E6">
        <w:rPr>
          <w:rFonts w:ascii="Proxima Nova" w:hAnsi="Proxima Nova"/>
          <w:sz w:val="20"/>
          <w:szCs w:val="20"/>
        </w:rPr>
        <w:t xml:space="preserve"> option.</w:t>
      </w:r>
    </w:p>
    <w:p w14:paraId="384D24AC" w14:textId="77777777" w:rsidR="00687A05" w:rsidRPr="00E037E6" w:rsidRDefault="00687A05" w:rsidP="00687A05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Adjust the date range to the dates you want to view &gt; </w:t>
      </w:r>
      <w:r w:rsidRPr="00E037E6">
        <w:rPr>
          <w:rFonts w:ascii="Proxima Nova" w:hAnsi="Proxima Nova"/>
          <w:i/>
          <w:iCs/>
          <w:sz w:val="20"/>
          <w:szCs w:val="20"/>
        </w:rPr>
        <w:t>Search.</w:t>
      </w:r>
    </w:p>
    <w:p w14:paraId="0284A724" w14:textId="77777777" w:rsidR="00687A05" w:rsidRPr="00E037E6" w:rsidRDefault="00687A05" w:rsidP="00687A05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You can see and adjust many things from the </w:t>
      </w:r>
      <w:r w:rsidRPr="00E037E6">
        <w:rPr>
          <w:rFonts w:ascii="Proxima Nova" w:hAnsi="Proxima Nova"/>
          <w:i/>
          <w:iCs/>
          <w:sz w:val="20"/>
          <w:szCs w:val="20"/>
        </w:rPr>
        <w:t>RSS Dashboard.</w:t>
      </w:r>
    </w:p>
    <w:p w14:paraId="35D5FE0A" w14:textId="0E9C5F02" w:rsidR="009A1028" w:rsidRPr="00E037E6" w:rsidRDefault="009A1028" w:rsidP="00E037E6">
      <w:pPr>
        <w:pStyle w:val="Heading1"/>
      </w:pPr>
      <w:r w:rsidRPr="00E037E6">
        <w:t>RSS Dashboard</w:t>
      </w:r>
      <w:r w:rsidR="0050111B">
        <w:t xml:space="preserve"> – Understanding the Columns</w:t>
      </w:r>
      <w:r w:rsidR="002F20D8" w:rsidRPr="00E037E6">
        <w:t xml:space="preserve"> </w:t>
      </w:r>
      <w:r w:rsidR="002F20D8" w:rsidRPr="00C34A09">
        <w:rPr>
          <w:sz w:val="18"/>
          <w:szCs w:val="18"/>
        </w:rPr>
        <w:t>(</w:t>
      </w:r>
      <w:r w:rsidR="00BA76D8" w:rsidRPr="00C34A09">
        <w:rPr>
          <w:sz w:val="18"/>
          <w:szCs w:val="18"/>
        </w:rPr>
        <w:t>click the arrow</w:t>
      </w:r>
      <w:r w:rsidR="00A85AE9" w:rsidRPr="00C34A09">
        <w:rPr>
          <w:sz w:val="18"/>
          <w:szCs w:val="18"/>
        </w:rPr>
        <w:t xml:space="preserve"> to expand each field)</w:t>
      </w:r>
    </w:p>
    <w:p w14:paraId="541E6D3E" w14:textId="048284AA" w:rsidR="009A1028" w:rsidRPr="005E0375" w:rsidRDefault="005E0375" w:rsidP="005E0375">
      <w:pPr>
        <w:pStyle w:val="Heading2"/>
        <w:rPr>
          <w:rFonts w:cs="ADLaM Display"/>
          <w:b/>
          <w:bCs/>
          <w:sz w:val="24"/>
          <w:szCs w:val="24"/>
        </w:rPr>
      </w:pPr>
      <w:r w:rsidRPr="00E037E6">
        <w:rPr>
          <w:noProof/>
        </w:rPr>
        <w:drawing>
          <wp:anchor distT="0" distB="0" distL="114300" distR="114300" simplePos="0" relativeHeight="251658241" behindDoc="0" locked="0" layoutInCell="1" allowOverlap="1" wp14:anchorId="7C54C88D" wp14:editId="100BCAE9">
            <wp:simplePos x="0" y="0"/>
            <wp:positionH relativeFrom="column">
              <wp:posOffset>3072130</wp:posOffset>
            </wp:positionH>
            <wp:positionV relativeFrom="paragraph">
              <wp:posOffset>172085</wp:posOffset>
            </wp:positionV>
            <wp:extent cx="733425" cy="238125"/>
            <wp:effectExtent l="0" t="0" r="9525" b="9525"/>
            <wp:wrapThrough wrapText="bothSides">
              <wp:wrapPolygon edited="0">
                <wp:start x="0" y="0"/>
                <wp:lineTo x="0" y="20736"/>
                <wp:lineTo x="21319" y="20736"/>
                <wp:lineTo x="2131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15BC">
        <w:rPr>
          <w:rFonts w:cs="ADLaM Display"/>
          <w:bCs/>
          <w:sz w:val="24"/>
          <w:szCs w:val="24"/>
        </w:rPr>
        <w:t>CHILD S</w:t>
      </w:r>
      <w:r w:rsidR="009A1028" w:rsidRPr="00363097">
        <w:rPr>
          <w:rFonts w:cs="ADLaM Display"/>
          <w:bCs/>
          <w:sz w:val="24"/>
          <w:szCs w:val="24"/>
        </w:rPr>
        <w:t>TATUS</w:t>
      </w:r>
    </w:p>
    <w:p w14:paraId="75F336C8" w14:textId="55D24303" w:rsidR="005C5A03" w:rsidRPr="005C5A03" w:rsidRDefault="009A1028" w:rsidP="005C5A03">
      <w:pPr>
        <w:pStyle w:val="ListParagraph"/>
        <w:numPr>
          <w:ilvl w:val="0"/>
          <w:numId w:val="28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Must show approved to </w:t>
      </w:r>
      <w:r w:rsidR="00B91023">
        <w:rPr>
          <w:rFonts w:ascii="Proxima Nova" w:hAnsi="Proxima Nova"/>
          <w:sz w:val="20"/>
          <w:szCs w:val="20"/>
        </w:rPr>
        <w:t>award</w:t>
      </w:r>
      <w:r w:rsidRPr="00E037E6">
        <w:rPr>
          <w:rFonts w:ascii="Proxima Nova" w:hAnsi="Proxima Nova"/>
          <w:sz w:val="20"/>
          <w:szCs w:val="20"/>
        </w:rPr>
        <w:t xml:space="preserve"> </w:t>
      </w:r>
      <w:r w:rsidR="00B91023">
        <w:rPr>
          <w:rFonts w:ascii="Proxima Nova" w:hAnsi="Proxima Nova"/>
          <w:sz w:val="20"/>
          <w:szCs w:val="20"/>
        </w:rPr>
        <w:t>credits</w:t>
      </w:r>
      <w:r w:rsidRPr="00E037E6">
        <w:rPr>
          <w:rFonts w:ascii="Proxima Nova" w:hAnsi="Proxima Nova"/>
          <w:sz w:val="20"/>
          <w:szCs w:val="20"/>
        </w:rPr>
        <w:t>.</w:t>
      </w:r>
    </w:p>
    <w:p w14:paraId="1642C317" w14:textId="647BA198" w:rsidR="001322D5" w:rsidRPr="001322D5" w:rsidRDefault="009A1028" w:rsidP="001322D5">
      <w:pPr>
        <w:pStyle w:val="Heading2"/>
        <w:rPr>
          <w:rFonts w:cs="ADLaM Display"/>
          <w:b/>
          <w:bCs/>
          <w:sz w:val="24"/>
          <w:szCs w:val="24"/>
        </w:rPr>
      </w:pPr>
      <w:r w:rsidRPr="00363097">
        <w:rPr>
          <w:rFonts w:cs="ADLaM Display"/>
          <w:bCs/>
          <w:sz w:val="24"/>
          <w:szCs w:val="24"/>
        </w:rPr>
        <w:t>DETAILS</w:t>
      </w:r>
    </w:p>
    <w:p w14:paraId="53342D3F" w14:textId="14C0FE2F" w:rsidR="00BB692F" w:rsidRPr="00BB692F" w:rsidRDefault="00434C26" w:rsidP="008C6F9E">
      <w:p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 xml:space="preserve">This is the </w:t>
      </w:r>
      <w:r w:rsidR="004C4DFF">
        <w:rPr>
          <w:rFonts w:ascii="Proxima Nova" w:hAnsi="Proxima Nova"/>
          <w:sz w:val="20"/>
          <w:szCs w:val="20"/>
        </w:rPr>
        <w:t xml:space="preserve">attendance </w:t>
      </w:r>
      <w:r w:rsidR="00BB692F">
        <w:rPr>
          <w:rFonts w:ascii="Proxima Nova" w:hAnsi="Proxima Nova"/>
          <w:sz w:val="20"/>
          <w:szCs w:val="20"/>
        </w:rPr>
        <w:t xml:space="preserve">code for </w:t>
      </w:r>
      <w:r w:rsidR="004C4DFF">
        <w:rPr>
          <w:rFonts w:ascii="Proxima Nova" w:hAnsi="Proxima Nova"/>
          <w:sz w:val="20"/>
          <w:szCs w:val="20"/>
        </w:rPr>
        <w:t xml:space="preserve">each </w:t>
      </w:r>
      <w:r w:rsidR="00BB692F">
        <w:rPr>
          <w:rFonts w:ascii="Proxima Nova" w:hAnsi="Proxima Nova"/>
          <w:sz w:val="20"/>
          <w:szCs w:val="20"/>
        </w:rPr>
        <w:t>activity</w:t>
      </w:r>
      <w:r w:rsidR="00A3640D">
        <w:rPr>
          <w:rFonts w:ascii="Proxima Nova" w:hAnsi="Proxima Nova"/>
          <w:sz w:val="20"/>
          <w:szCs w:val="20"/>
        </w:rPr>
        <w:t xml:space="preserve">.  Codes for </w:t>
      </w:r>
      <w:r w:rsidR="00BB692F">
        <w:rPr>
          <w:rFonts w:ascii="Proxima Nova" w:hAnsi="Proxima Nova"/>
          <w:sz w:val="20"/>
          <w:szCs w:val="20"/>
        </w:rPr>
        <w:t xml:space="preserve">the </w:t>
      </w:r>
      <w:r w:rsidR="00A3640D">
        <w:rPr>
          <w:rFonts w:ascii="Proxima Nova" w:hAnsi="Proxima Nova"/>
          <w:sz w:val="20"/>
          <w:szCs w:val="20"/>
        </w:rPr>
        <w:t>P</w:t>
      </w:r>
      <w:r w:rsidR="00BB692F">
        <w:rPr>
          <w:rFonts w:ascii="Proxima Nova" w:hAnsi="Proxima Nova"/>
          <w:sz w:val="20"/>
          <w:szCs w:val="20"/>
        </w:rPr>
        <w:t xml:space="preserve">arent </w:t>
      </w:r>
      <w:r w:rsidR="00A3640D">
        <w:rPr>
          <w:rFonts w:ascii="Proxima Nova" w:hAnsi="Proxima Nova"/>
          <w:sz w:val="20"/>
          <w:szCs w:val="20"/>
        </w:rPr>
        <w:t>(the primary number</w:t>
      </w:r>
      <w:r w:rsidR="00665B82">
        <w:rPr>
          <w:rFonts w:ascii="Proxima Nova" w:hAnsi="Proxima Nova"/>
          <w:sz w:val="20"/>
          <w:szCs w:val="20"/>
        </w:rPr>
        <w:t xml:space="preserve">) and </w:t>
      </w:r>
      <w:r w:rsidR="003E4D46">
        <w:rPr>
          <w:rFonts w:ascii="Proxima Nova" w:hAnsi="Proxima Nova"/>
          <w:sz w:val="20"/>
          <w:szCs w:val="20"/>
        </w:rPr>
        <w:t>specific</w:t>
      </w:r>
      <w:r w:rsidR="00665B82">
        <w:rPr>
          <w:rFonts w:ascii="Proxima Nova" w:hAnsi="Proxima Nova"/>
          <w:sz w:val="20"/>
          <w:szCs w:val="20"/>
        </w:rPr>
        <w:t xml:space="preserve"> date</w:t>
      </w:r>
      <w:r w:rsidR="003E4D46">
        <w:rPr>
          <w:rFonts w:ascii="Proxima Nova" w:hAnsi="Proxima Nova"/>
          <w:sz w:val="20"/>
          <w:szCs w:val="20"/>
        </w:rPr>
        <w:t>s</w:t>
      </w:r>
      <w:r w:rsidR="00665B82">
        <w:rPr>
          <w:rFonts w:ascii="Proxima Nova" w:hAnsi="Proxima Nova"/>
          <w:sz w:val="20"/>
          <w:szCs w:val="20"/>
        </w:rPr>
        <w:t xml:space="preserve"> (child ID number) are shown.</w:t>
      </w:r>
    </w:p>
    <w:p w14:paraId="76ADD70D" w14:textId="0BE32C29" w:rsidR="5ED4A0EC" w:rsidRPr="00E037E6" w:rsidRDefault="5ED4A0EC" w:rsidP="00FA5D90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Parent ID = </w:t>
      </w:r>
      <w:r w:rsidR="00785D9B">
        <w:rPr>
          <w:rFonts w:ascii="Proxima Nova" w:hAnsi="Proxima Nova"/>
          <w:sz w:val="20"/>
          <w:szCs w:val="20"/>
        </w:rPr>
        <w:t xml:space="preserve">Primary </w:t>
      </w:r>
      <w:r w:rsidRPr="00E037E6">
        <w:rPr>
          <w:rFonts w:ascii="Proxima Nova" w:hAnsi="Proxima Nova"/>
          <w:sz w:val="20"/>
          <w:szCs w:val="20"/>
        </w:rPr>
        <w:t>code for the entire series.</w:t>
      </w:r>
    </w:p>
    <w:p w14:paraId="32A37EA4" w14:textId="08FD881E" w:rsidR="5ED4A0EC" w:rsidRPr="00E037E6" w:rsidRDefault="5ED4A0EC" w:rsidP="00FA5D90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Child ID = </w:t>
      </w:r>
      <w:r w:rsidR="009F7FBF">
        <w:rPr>
          <w:rFonts w:ascii="Proxima Nova" w:hAnsi="Proxima Nova"/>
          <w:sz w:val="20"/>
          <w:szCs w:val="20"/>
        </w:rPr>
        <w:t xml:space="preserve">Activity </w:t>
      </w:r>
      <w:r w:rsidRPr="00E037E6">
        <w:rPr>
          <w:rFonts w:ascii="Proxima Nova" w:hAnsi="Proxima Nova"/>
          <w:sz w:val="20"/>
          <w:szCs w:val="20"/>
        </w:rPr>
        <w:t>code</w:t>
      </w:r>
      <w:r w:rsidR="009F7FBF">
        <w:rPr>
          <w:rFonts w:ascii="Proxima Nova" w:hAnsi="Proxima Nova"/>
          <w:sz w:val="20"/>
          <w:szCs w:val="20"/>
        </w:rPr>
        <w:t>s</w:t>
      </w:r>
      <w:r w:rsidRPr="00E037E6">
        <w:rPr>
          <w:rFonts w:ascii="Proxima Nova" w:hAnsi="Proxima Nova"/>
          <w:sz w:val="20"/>
          <w:szCs w:val="20"/>
        </w:rPr>
        <w:t xml:space="preserve"> for </w:t>
      </w:r>
      <w:r w:rsidR="009F7FBF">
        <w:rPr>
          <w:rFonts w:ascii="Proxima Nova" w:hAnsi="Proxima Nova"/>
          <w:sz w:val="20"/>
          <w:szCs w:val="20"/>
        </w:rPr>
        <w:t xml:space="preserve">specific </w:t>
      </w:r>
      <w:r w:rsidRPr="00E037E6">
        <w:rPr>
          <w:rFonts w:ascii="Proxima Nova" w:hAnsi="Proxima Nova"/>
          <w:sz w:val="20"/>
          <w:szCs w:val="20"/>
        </w:rPr>
        <w:t>date</w:t>
      </w:r>
      <w:r w:rsidR="000C3E3C">
        <w:rPr>
          <w:rFonts w:ascii="Proxima Nova" w:hAnsi="Proxima Nova"/>
          <w:sz w:val="20"/>
          <w:szCs w:val="20"/>
        </w:rPr>
        <w:t>s</w:t>
      </w:r>
      <w:r w:rsidRPr="00E037E6">
        <w:rPr>
          <w:rFonts w:ascii="Proxima Nova" w:hAnsi="Proxima Nova"/>
          <w:sz w:val="20"/>
          <w:szCs w:val="20"/>
        </w:rPr>
        <w:t>.</w:t>
      </w:r>
    </w:p>
    <w:p w14:paraId="50300F85" w14:textId="77777777" w:rsidR="009A1028" w:rsidRPr="00363097" w:rsidRDefault="009A1028" w:rsidP="00471E60">
      <w:pPr>
        <w:pStyle w:val="Heading2"/>
        <w:rPr>
          <w:rFonts w:cs="ADLaM Display"/>
          <w:b/>
          <w:bCs/>
          <w:sz w:val="24"/>
          <w:szCs w:val="24"/>
        </w:rPr>
      </w:pPr>
      <w:r w:rsidRPr="00363097">
        <w:rPr>
          <w:rFonts w:cs="ADLaM Display"/>
          <w:bCs/>
          <w:sz w:val="24"/>
          <w:szCs w:val="24"/>
        </w:rPr>
        <w:t>TOPIC &gt; select the Name or Pencil</w:t>
      </w:r>
    </w:p>
    <w:p w14:paraId="5ED0384E" w14:textId="618A862A" w:rsidR="009A1028" w:rsidRPr="00772918" w:rsidRDefault="009A1028" w:rsidP="00FA5D90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Proxima Nova" w:hAnsi="Proxima Nova"/>
          <w:b/>
          <w:bCs/>
          <w:i/>
          <w:iCs/>
          <w:sz w:val="20"/>
          <w:szCs w:val="20"/>
        </w:rPr>
      </w:pPr>
      <w:r w:rsidRPr="00772918">
        <w:rPr>
          <w:rFonts w:ascii="Proxima Nova" w:hAnsi="Proxima Nova"/>
          <w:b/>
          <w:bCs/>
          <w:i/>
          <w:iCs/>
          <w:color w:val="00B050"/>
          <w:sz w:val="20"/>
          <w:szCs w:val="20"/>
        </w:rPr>
        <w:t>Penc</w:t>
      </w:r>
      <w:r w:rsidR="00162900">
        <w:rPr>
          <w:rFonts w:ascii="Proxima Nova" w:hAnsi="Proxima Nova"/>
          <w:b/>
          <w:bCs/>
          <w:i/>
          <w:iCs/>
          <w:color w:val="00B050"/>
          <w:sz w:val="20"/>
          <w:szCs w:val="20"/>
        </w:rPr>
        <w:t>i</w:t>
      </w:r>
      <w:r w:rsidR="001965E8">
        <w:rPr>
          <w:rFonts w:ascii="Proxima Nova" w:hAnsi="Proxima Nova"/>
          <w:b/>
          <w:bCs/>
          <w:i/>
          <w:iCs/>
          <w:color w:val="00B050"/>
          <w:sz w:val="20"/>
          <w:szCs w:val="20"/>
        </w:rPr>
        <w:t>l – Allows you to change</w:t>
      </w:r>
    </w:p>
    <w:p w14:paraId="305134B0" w14:textId="52CFCC64" w:rsidR="00EA1A5B" w:rsidRDefault="00EA1A5B" w:rsidP="00FA5D90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The name of the presentation</w:t>
      </w:r>
      <w:r w:rsidR="00466FDF">
        <w:rPr>
          <w:rFonts w:ascii="Proxima Nova" w:hAnsi="Proxima Nova"/>
          <w:sz w:val="20"/>
          <w:szCs w:val="20"/>
        </w:rPr>
        <w:t>.</w:t>
      </w:r>
    </w:p>
    <w:p w14:paraId="5EF49A12" w14:textId="33655DE4" w:rsidR="00EA1A5B" w:rsidRDefault="00EA1A5B" w:rsidP="00FA5D90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Location</w:t>
      </w:r>
      <w:r w:rsidR="00466FDF">
        <w:rPr>
          <w:rFonts w:ascii="Proxima Nova" w:hAnsi="Proxima Nova"/>
          <w:sz w:val="20"/>
          <w:szCs w:val="20"/>
        </w:rPr>
        <w:t>.</w:t>
      </w:r>
    </w:p>
    <w:p w14:paraId="750D041D" w14:textId="7D20D7DC" w:rsidR="009A1028" w:rsidRPr="00E037E6" w:rsidRDefault="00AE3131" w:rsidP="00FA5D90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T</w:t>
      </w:r>
      <w:r w:rsidR="009A1028" w:rsidRPr="00E037E6">
        <w:rPr>
          <w:rFonts w:ascii="Proxima Nova" w:hAnsi="Proxima Nova"/>
          <w:sz w:val="20"/>
          <w:szCs w:val="20"/>
        </w:rPr>
        <w:t xml:space="preserve">he date </w:t>
      </w:r>
      <w:r>
        <w:rPr>
          <w:rFonts w:ascii="Proxima Nova" w:hAnsi="Proxima Nova"/>
          <w:sz w:val="20"/>
          <w:szCs w:val="20"/>
        </w:rPr>
        <w:t>and/</w:t>
      </w:r>
      <w:r w:rsidR="009A1028" w:rsidRPr="00E037E6">
        <w:rPr>
          <w:rFonts w:ascii="Proxima Nova" w:hAnsi="Proxima Nova"/>
          <w:sz w:val="20"/>
          <w:szCs w:val="20"/>
        </w:rPr>
        <w:t>or time</w:t>
      </w:r>
      <w:r w:rsidR="0091698B">
        <w:rPr>
          <w:rFonts w:ascii="Proxima Nova" w:hAnsi="Proxima Nova"/>
          <w:sz w:val="20"/>
          <w:szCs w:val="20"/>
        </w:rPr>
        <w:t xml:space="preserve"> of the </w:t>
      </w:r>
      <w:r w:rsidR="00110247">
        <w:rPr>
          <w:rFonts w:ascii="Proxima Nova" w:hAnsi="Proxima Nova"/>
          <w:sz w:val="20"/>
          <w:szCs w:val="20"/>
        </w:rPr>
        <w:t>activity</w:t>
      </w:r>
      <w:r w:rsidR="00764819">
        <w:rPr>
          <w:rFonts w:ascii="Proxima Nova" w:hAnsi="Proxima Nova"/>
          <w:sz w:val="20"/>
          <w:szCs w:val="20"/>
        </w:rPr>
        <w:t>.</w:t>
      </w:r>
    </w:p>
    <w:p w14:paraId="35129932" w14:textId="20352F54" w:rsidR="00AE3131" w:rsidRDefault="00AE3131" w:rsidP="00FA5D90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PLEASE DO NOT CHANGE THE TEXTING MINUTES, THIS IS A GLOBAL FUNCTION</w:t>
      </w:r>
      <w:r w:rsidR="00466FDF">
        <w:rPr>
          <w:rFonts w:ascii="Proxima Nova" w:hAnsi="Proxima Nova"/>
          <w:sz w:val="20"/>
          <w:szCs w:val="20"/>
        </w:rPr>
        <w:t>.</w:t>
      </w:r>
    </w:p>
    <w:p w14:paraId="0319BBC1" w14:textId="700619A4" w:rsidR="009A1028" w:rsidRPr="00E037E6" w:rsidRDefault="009A1028" w:rsidP="00FA5D90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Add or change</w:t>
      </w:r>
      <w:r w:rsidR="00CA253A">
        <w:rPr>
          <w:rFonts w:ascii="Proxima Nova" w:hAnsi="Proxima Nova"/>
          <w:sz w:val="20"/>
          <w:szCs w:val="20"/>
        </w:rPr>
        <w:t xml:space="preserve"> the</w:t>
      </w:r>
      <w:r w:rsidRPr="00E037E6">
        <w:rPr>
          <w:rFonts w:ascii="Proxima Nova" w:hAnsi="Proxima Nova"/>
          <w:sz w:val="20"/>
          <w:szCs w:val="20"/>
        </w:rPr>
        <w:t xml:space="preserve"> </w:t>
      </w:r>
      <w:r w:rsidRPr="00E037E6">
        <w:rPr>
          <w:rFonts w:ascii="Proxima Nova" w:hAnsi="Proxima Nova"/>
          <w:i/>
          <w:iCs/>
          <w:sz w:val="20"/>
          <w:szCs w:val="20"/>
        </w:rPr>
        <w:t>Objectives.</w:t>
      </w:r>
    </w:p>
    <w:p w14:paraId="0D449A35" w14:textId="003747F7" w:rsidR="009A1028" w:rsidRPr="00E037E6" w:rsidRDefault="009A1028" w:rsidP="00FA5D90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Right side &gt; Supporting Documentation &gt; Select </w:t>
      </w:r>
      <w:r w:rsidR="00E25389">
        <w:rPr>
          <w:rFonts w:ascii="Proxima Nova" w:hAnsi="Proxima Nova"/>
          <w:sz w:val="20"/>
          <w:szCs w:val="20"/>
        </w:rPr>
        <w:t>to</w:t>
      </w:r>
      <w:r w:rsidRPr="00E037E6">
        <w:rPr>
          <w:rFonts w:ascii="Proxima Nova" w:hAnsi="Proxima Nova"/>
          <w:sz w:val="20"/>
          <w:szCs w:val="20"/>
        </w:rPr>
        <w:t xml:space="preserve"> upload </w:t>
      </w:r>
      <w:r w:rsidR="003A32F2">
        <w:rPr>
          <w:rFonts w:ascii="Proxima Nova" w:hAnsi="Proxima Nova"/>
          <w:sz w:val="20"/>
          <w:szCs w:val="20"/>
        </w:rPr>
        <w:t xml:space="preserve">the presentation and </w:t>
      </w:r>
      <w:r w:rsidRPr="00E037E6">
        <w:rPr>
          <w:rFonts w:ascii="Proxima Nova" w:hAnsi="Proxima Nova"/>
          <w:sz w:val="20"/>
          <w:szCs w:val="20"/>
        </w:rPr>
        <w:t>copies of receipts, contracts, etc.</w:t>
      </w:r>
    </w:p>
    <w:p w14:paraId="486AF0DF" w14:textId="13DE37CF" w:rsidR="00A508FF" w:rsidRDefault="00A508FF" w:rsidP="00FA5D90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8B6977">
        <w:rPr>
          <w:rFonts w:ascii="Proxima Nova" w:hAnsi="Proxima Nova"/>
          <w:b/>
          <w:bCs/>
          <w:color w:val="007F7F" w:themeColor="background2" w:themeShade="40"/>
          <w:sz w:val="20"/>
          <w:szCs w:val="20"/>
        </w:rPr>
        <w:t>SPECIALTIES</w:t>
      </w:r>
      <w:r w:rsidRPr="008B6977">
        <w:rPr>
          <w:rFonts w:ascii="Proxima Nova" w:hAnsi="Proxima Nova"/>
          <w:color w:val="28B2FF" w:themeColor="text1" w:themeTint="99"/>
          <w:sz w:val="20"/>
          <w:szCs w:val="20"/>
        </w:rPr>
        <w:t xml:space="preserve"> </w:t>
      </w:r>
      <w:r>
        <w:rPr>
          <w:rFonts w:ascii="Proxima Nova" w:hAnsi="Proxima Nova"/>
          <w:sz w:val="20"/>
          <w:szCs w:val="20"/>
        </w:rPr>
        <w:t xml:space="preserve">&gt; </w:t>
      </w:r>
      <w:r w:rsidR="00B03204">
        <w:rPr>
          <w:rFonts w:ascii="Proxima Nova" w:hAnsi="Proxima Nova"/>
          <w:sz w:val="20"/>
          <w:szCs w:val="20"/>
        </w:rPr>
        <w:t>This information cam</w:t>
      </w:r>
      <w:r w:rsidR="001C14BB">
        <w:rPr>
          <w:rFonts w:ascii="Proxima Nova" w:hAnsi="Proxima Nova"/>
          <w:sz w:val="20"/>
          <w:szCs w:val="20"/>
        </w:rPr>
        <w:t xml:space="preserve">e from the application.  </w:t>
      </w:r>
      <w:r w:rsidR="001C14BB">
        <w:rPr>
          <w:rFonts w:ascii="Proxima Nova" w:hAnsi="Proxima Nova"/>
          <w:sz w:val="20"/>
          <w:szCs w:val="20"/>
        </w:rPr>
        <w:t xml:space="preserve">To make changes select </w:t>
      </w:r>
      <w:r w:rsidR="001C14BB" w:rsidRPr="00BE5F01">
        <w:rPr>
          <w:rFonts w:ascii="Proxima Nova" w:hAnsi="Proxima Nova"/>
          <w:i/>
          <w:iCs/>
          <w:sz w:val="20"/>
          <w:szCs w:val="20"/>
        </w:rPr>
        <w:t>Specialties</w:t>
      </w:r>
      <w:r w:rsidR="001C14BB">
        <w:rPr>
          <w:rFonts w:ascii="Proxima Nova" w:hAnsi="Proxima Nova"/>
          <w:sz w:val="20"/>
          <w:szCs w:val="20"/>
        </w:rPr>
        <w:t xml:space="preserve"> &gt; check or uncheck as needed.</w:t>
      </w:r>
    </w:p>
    <w:p w14:paraId="17FA10CA" w14:textId="6F33E9EA" w:rsidR="00193471" w:rsidRDefault="008B6977" w:rsidP="00FA5D90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8B6977">
        <w:rPr>
          <w:rFonts w:ascii="Proxima Nova" w:hAnsi="Proxima Nova"/>
          <w:b/>
          <w:bCs/>
          <w:color w:val="007F7F" w:themeColor="background2" w:themeShade="40"/>
          <w:sz w:val="20"/>
          <w:szCs w:val="20"/>
        </w:rPr>
        <w:t>PROFESSIONS</w:t>
      </w:r>
      <w:r>
        <w:rPr>
          <w:rFonts w:ascii="Proxima Nova" w:hAnsi="Proxima Nova"/>
          <w:sz w:val="20"/>
          <w:szCs w:val="20"/>
        </w:rPr>
        <w:t xml:space="preserve"> &gt; </w:t>
      </w:r>
      <w:r>
        <w:rPr>
          <w:rFonts w:ascii="Proxima Nova" w:hAnsi="Proxima Nova"/>
          <w:sz w:val="20"/>
          <w:szCs w:val="20"/>
        </w:rPr>
        <w:t xml:space="preserve">This information came from the application.  To make changes select </w:t>
      </w:r>
      <w:r w:rsidR="00474698">
        <w:rPr>
          <w:rFonts w:ascii="Proxima Nova" w:hAnsi="Proxima Nova"/>
          <w:i/>
          <w:iCs/>
          <w:sz w:val="20"/>
          <w:szCs w:val="20"/>
        </w:rPr>
        <w:t>Profession</w:t>
      </w:r>
      <w:r w:rsidRPr="00BE5F01">
        <w:rPr>
          <w:rFonts w:ascii="Proxima Nova" w:hAnsi="Proxima Nova"/>
          <w:i/>
          <w:iCs/>
          <w:sz w:val="20"/>
          <w:szCs w:val="20"/>
        </w:rPr>
        <w:t>s</w:t>
      </w:r>
      <w:r>
        <w:rPr>
          <w:rFonts w:ascii="Proxima Nova" w:hAnsi="Proxima Nova"/>
          <w:sz w:val="20"/>
          <w:szCs w:val="20"/>
        </w:rPr>
        <w:t xml:space="preserve"> &gt; check or uncheck as needed</w:t>
      </w:r>
      <w:r>
        <w:rPr>
          <w:rFonts w:ascii="Proxima Nova" w:hAnsi="Proxima Nova"/>
          <w:sz w:val="20"/>
          <w:szCs w:val="20"/>
        </w:rPr>
        <w:t>.</w:t>
      </w:r>
    </w:p>
    <w:p w14:paraId="1BDC947D" w14:textId="5C2311B3" w:rsidR="009A1028" w:rsidRPr="00E037E6" w:rsidRDefault="009A1028" w:rsidP="00FA5D90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Save and Close</w:t>
      </w:r>
    </w:p>
    <w:p w14:paraId="16C66C76" w14:textId="77777777" w:rsidR="00051E25" w:rsidRPr="00E037E6" w:rsidRDefault="00051E25" w:rsidP="00051E25">
      <w:pPr>
        <w:pStyle w:val="ListParagraph"/>
        <w:tabs>
          <w:tab w:val="left" w:pos="720"/>
        </w:tabs>
        <w:ind w:left="2340"/>
        <w:rPr>
          <w:rFonts w:ascii="Proxima Nova" w:hAnsi="Proxima Nova"/>
          <w:sz w:val="20"/>
          <w:szCs w:val="20"/>
        </w:rPr>
      </w:pPr>
    </w:p>
    <w:p w14:paraId="3ED2D734" w14:textId="7C987351" w:rsidR="007B6767" w:rsidRPr="00772918" w:rsidRDefault="007B6767" w:rsidP="00FA5D90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Proxima Nova" w:hAnsi="Proxima Nova"/>
          <w:b/>
          <w:bCs/>
          <w:i/>
          <w:iCs/>
          <w:sz w:val="20"/>
          <w:szCs w:val="20"/>
        </w:rPr>
      </w:pPr>
      <w:r w:rsidRPr="00772918">
        <w:rPr>
          <w:rFonts w:ascii="Proxima Nova" w:hAnsi="Proxima Nova"/>
          <w:b/>
          <w:bCs/>
          <w:i/>
          <w:iCs/>
          <w:color w:val="00B050"/>
          <w:sz w:val="20"/>
          <w:szCs w:val="20"/>
        </w:rPr>
        <w:t>Paper Icon</w:t>
      </w:r>
    </w:p>
    <w:p w14:paraId="05166A78" w14:textId="29DE752D" w:rsidR="009A1028" w:rsidRPr="00E037E6" w:rsidRDefault="007B57D1" w:rsidP="00FA5D90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Generates</w:t>
      </w:r>
      <w:r w:rsidR="009A1028" w:rsidRPr="00E037E6">
        <w:rPr>
          <w:rFonts w:ascii="Proxima Nova" w:hAnsi="Proxima Nova"/>
          <w:sz w:val="20"/>
          <w:szCs w:val="20"/>
        </w:rPr>
        <w:t xml:space="preserve"> a flyer with ACCME required information</w:t>
      </w:r>
      <w:r w:rsidR="00DB0B66">
        <w:rPr>
          <w:rFonts w:ascii="Proxima Nova" w:hAnsi="Proxima Nova"/>
          <w:sz w:val="20"/>
          <w:szCs w:val="20"/>
        </w:rPr>
        <w:t xml:space="preserve"> to provide learners</w:t>
      </w:r>
      <w:r w:rsidR="00483867">
        <w:rPr>
          <w:rFonts w:ascii="Proxima Nova" w:hAnsi="Proxima Nova"/>
          <w:sz w:val="20"/>
          <w:szCs w:val="20"/>
        </w:rPr>
        <w:t xml:space="preserve"> prior to the education</w:t>
      </w:r>
      <w:r w:rsidR="009A1028" w:rsidRPr="00E037E6">
        <w:rPr>
          <w:rFonts w:ascii="Proxima Nova" w:hAnsi="Proxima Nova"/>
          <w:sz w:val="20"/>
          <w:szCs w:val="20"/>
        </w:rPr>
        <w:t>: COI statements, objectives, and accreditation and designation statements.</w:t>
      </w:r>
    </w:p>
    <w:p w14:paraId="47FF1E90" w14:textId="77777777" w:rsidR="009A1028" w:rsidRPr="00E037E6" w:rsidRDefault="009A1028" w:rsidP="009A1028">
      <w:pPr>
        <w:pStyle w:val="ListParagraph"/>
        <w:tabs>
          <w:tab w:val="left" w:pos="720"/>
        </w:tabs>
        <w:ind w:left="2340"/>
        <w:rPr>
          <w:rFonts w:ascii="Proxima Nova" w:hAnsi="Proxima Nova"/>
          <w:sz w:val="20"/>
          <w:szCs w:val="20"/>
        </w:rPr>
      </w:pPr>
    </w:p>
    <w:p w14:paraId="43475626" w14:textId="77777777" w:rsidR="007B6767" w:rsidRPr="00772918" w:rsidRDefault="007B6767" w:rsidP="00FA5D90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Proxima Nova" w:hAnsi="Proxima Nova"/>
          <w:b/>
          <w:bCs/>
          <w:i/>
          <w:iCs/>
          <w:sz w:val="20"/>
          <w:szCs w:val="20"/>
        </w:rPr>
      </w:pPr>
      <w:r w:rsidRPr="00772918">
        <w:rPr>
          <w:rFonts w:ascii="Proxima Nova" w:hAnsi="Proxima Nova"/>
          <w:b/>
          <w:bCs/>
          <w:i/>
          <w:iCs/>
          <w:color w:val="00B050"/>
          <w:sz w:val="20"/>
          <w:szCs w:val="20"/>
        </w:rPr>
        <w:t>Calendar Icon</w:t>
      </w:r>
    </w:p>
    <w:p w14:paraId="54EA3303" w14:textId="2DF7C9A5" w:rsidR="009A1028" w:rsidRPr="00E037E6" w:rsidRDefault="009A1028" w:rsidP="00FA5D90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This icon has a </w:t>
      </w:r>
      <w:r w:rsidR="00262DBE" w:rsidRPr="00E037E6">
        <w:rPr>
          <w:rFonts w:ascii="Proxima Nova" w:hAnsi="Proxima Nova"/>
          <w:sz w:val="20"/>
          <w:szCs w:val="20"/>
        </w:rPr>
        <w:t>glitch,</w:t>
      </w:r>
      <w:r w:rsidRPr="00E037E6">
        <w:rPr>
          <w:rFonts w:ascii="Proxima Nova" w:hAnsi="Proxima Nova"/>
          <w:sz w:val="20"/>
          <w:szCs w:val="20"/>
        </w:rPr>
        <w:t xml:space="preserve"> </w:t>
      </w:r>
      <w:r w:rsidR="00A045F2">
        <w:rPr>
          <w:rFonts w:ascii="Proxima Nova" w:hAnsi="Proxima Nova"/>
          <w:sz w:val="20"/>
          <w:szCs w:val="20"/>
        </w:rPr>
        <w:t xml:space="preserve">please </w:t>
      </w:r>
      <w:r w:rsidRPr="00E037E6">
        <w:rPr>
          <w:rFonts w:ascii="Proxima Nova" w:hAnsi="Proxima Nova"/>
          <w:b/>
          <w:bCs/>
          <w:sz w:val="20"/>
          <w:szCs w:val="20"/>
        </w:rPr>
        <w:t>DO NOT</w:t>
      </w:r>
      <w:r w:rsidRPr="00E037E6">
        <w:rPr>
          <w:rFonts w:ascii="Proxima Nova" w:hAnsi="Proxima Nova"/>
          <w:sz w:val="20"/>
          <w:szCs w:val="20"/>
        </w:rPr>
        <w:t xml:space="preserve"> use it.</w:t>
      </w:r>
    </w:p>
    <w:p w14:paraId="37B3DEDF" w14:textId="77777777" w:rsidR="009A1028" w:rsidRPr="00E037E6" w:rsidRDefault="009A1028" w:rsidP="009A1028">
      <w:pPr>
        <w:pStyle w:val="ListParagraph"/>
        <w:tabs>
          <w:tab w:val="left" w:pos="720"/>
        </w:tabs>
        <w:ind w:left="2340"/>
        <w:rPr>
          <w:rFonts w:ascii="Proxima Nova" w:hAnsi="Proxima Nova"/>
          <w:sz w:val="20"/>
          <w:szCs w:val="20"/>
        </w:rPr>
      </w:pPr>
    </w:p>
    <w:p w14:paraId="65D3542F" w14:textId="77777777" w:rsidR="007B6767" w:rsidRPr="006C04E8" w:rsidRDefault="007B6767" w:rsidP="00FA5D90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Proxima Nova" w:hAnsi="Proxima Nova"/>
          <w:b/>
          <w:bCs/>
          <w:i/>
          <w:iCs/>
          <w:sz w:val="20"/>
          <w:szCs w:val="20"/>
        </w:rPr>
      </w:pPr>
      <w:r w:rsidRPr="006C04E8">
        <w:rPr>
          <w:rFonts w:ascii="Proxima Nova" w:hAnsi="Proxima Nova"/>
          <w:b/>
          <w:bCs/>
          <w:i/>
          <w:iCs/>
          <w:color w:val="00B050"/>
          <w:sz w:val="20"/>
          <w:szCs w:val="20"/>
        </w:rPr>
        <w:t>Trash Can</w:t>
      </w:r>
    </w:p>
    <w:p w14:paraId="7E370CC6" w14:textId="02098664" w:rsidR="009A1028" w:rsidRPr="00E037E6" w:rsidRDefault="005A02A7" w:rsidP="00FA5D90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This deactivates the ac</w:t>
      </w:r>
      <w:r w:rsidR="00262DBE">
        <w:rPr>
          <w:rFonts w:ascii="Proxima Nova" w:hAnsi="Proxima Nova"/>
          <w:sz w:val="20"/>
          <w:szCs w:val="20"/>
        </w:rPr>
        <w:t>tivity</w:t>
      </w:r>
      <w:r w:rsidR="006A3BE9">
        <w:rPr>
          <w:rFonts w:ascii="Proxima Nova" w:hAnsi="Proxima Nova"/>
          <w:sz w:val="20"/>
          <w:szCs w:val="20"/>
        </w:rPr>
        <w:t xml:space="preserve"> date</w:t>
      </w:r>
      <w:r w:rsidR="00262DBE">
        <w:rPr>
          <w:rFonts w:ascii="Proxima Nova" w:hAnsi="Proxima Nova"/>
          <w:sz w:val="20"/>
          <w:szCs w:val="20"/>
        </w:rPr>
        <w:t xml:space="preserve">.  Please </w:t>
      </w:r>
      <w:r w:rsidR="009A1028" w:rsidRPr="00E037E6">
        <w:rPr>
          <w:rFonts w:ascii="Proxima Nova" w:hAnsi="Proxima Nova"/>
          <w:sz w:val="20"/>
          <w:szCs w:val="20"/>
        </w:rPr>
        <w:t>DO NOT use this icon</w:t>
      </w:r>
      <w:r w:rsidR="006A3BE9">
        <w:rPr>
          <w:rFonts w:ascii="Proxima Nova" w:hAnsi="Proxima Nova"/>
          <w:sz w:val="20"/>
          <w:szCs w:val="20"/>
        </w:rPr>
        <w:t xml:space="preserve"> to delete an activity.</w:t>
      </w:r>
    </w:p>
    <w:p w14:paraId="20F20CDB" w14:textId="05727933" w:rsidR="009A1028" w:rsidRPr="00E037E6" w:rsidRDefault="008F3E99" w:rsidP="00FA5D90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T</w:t>
      </w:r>
      <w:r w:rsidR="009A1028" w:rsidRPr="00E037E6">
        <w:rPr>
          <w:rFonts w:ascii="Proxima Nova" w:hAnsi="Proxima Nova"/>
          <w:sz w:val="20"/>
          <w:szCs w:val="20"/>
        </w:rPr>
        <w:t xml:space="preserve">he CPD Department is </w:t>
      </w:r>
      <w:r w:rsidR="00636C95">
        <w:rPr>
          <w:rFonts w:ascii="Proxima Nova" w:hAnsi="Proxima Nova"/>
          <w:sz w:val="20"/>
          <w:szCs w:val="20"/>
        </w:rPr>
        <w:t xml:space="preserve">required to report on </w:t>
      </w:r>
      <w:r w:rsidR="009A1028" w:rsidRPr="00E037E6">
        <w:rPr>
          <w:rFonts w:ascii="Proxima Nova" w:hAnsi="Proxima Nova"/>
          <w:sz w:val="20"/>
          <w:szCs w:val="20"/>
        </w:rPr>
        <w:t>every date</w:t>
      </w:r>
      <w:r w:rsidR="00D56B8B">
        <w:rPr>
          <w:rFonts w:ascii="Proxima Nova" w:hAnsi="Proxima Nova"/>
          <w:sz w:val="20"/>
          <w:szCs w:val="20"/>
        </w:rPr>
        <w:t xml:space="preserve"> during our audit</w:t>
      </w:r>
      <w:r w:rsidR="00636C95">
        <w:rPr>
          <w:rFonts w:ascii="Proxima Nova" w:hAnsi="Proxima Nova"/>
          <w:sz w:val="20"/>
          <w:szCs w:val="20"/>
        </w:rPr>
        <w:t>.  P</w:t>
      </w:r>
      <w:r w:rsidR="009A1028" w:rsidRPr="00E037E6">
        <w:rPr>
          <w:rFonts w:ascii="Proxima Nova" w:hAnsi="Proxima Nova"/>
          <w:sz w:val="20"/>
          <w:szCs w:val="20"/>
        </w:rPr>
        <w:t xml:space="preserve">lease email </w:t>
      </w:r>
      <w:r w:rsidR="00636C95">
        <w:rPr>
          <w:rFonts w:ascii="Proxima Nova" w:hAnsi="Proxima Nova"/>
          <w:sz w:val="20"/>
          <w:szCs w:val="20"/>
        </w:rPr>
        <w:t xml:space="preserve">the CPD Department  </w:t>
      </w:r>
      <w:hyperlink r:id="rId15" w:history="1">
        <w:r w:rsidR="00875043" w:rsidRPr="00D96F65">
          <w:rPr>
            <w:rStyle w:val="Hyperlink"/>
            <w:rFonts w:ascii="Proxima Nova" w:hAnsi="Proxima Nova"/>
            <w:sz w:val="20"/>
            <w:szCs w:val="20"/>
          </w:rPr>
          <w:t>CFD-S.CPD.Department@AdventHealth.com</w:t>
        </w:r>
      </w:hyperlink>
      <w:r w:rsidR="009A1028" w:rsidRPr="00E037E6">
        <w:rPr>
          <w:rFonts w:ascii="Proxima Nova" w:hAnsi="Proxima Nova"/>
          <w:sz w:val="20"/>
          <w:szCs w:val="20"/>
        </w:rPr>
        <w:t xml:space="preserve"> </w:t>
      </w:r>
      <w:r w:rsidR="00875043">
        <w:rPr>
          <w:rFonts w:ascii="Proxima Nova" w:hAnsi="Proxima Nova"/>
          <w:sz w:val="20"/>
          <w:szCs w:val="20"/>
        </w:rPr>
        <w:t xml:space="preserve">with the reason </w:t>
      </w:r>
      <w:r w:rsidR="003B0C6B" w:rsidRPr="00E037E6">
        <w:rPr>
          <w:rFonts w:ascii="Proxima Nova" w:hAnsi="Proxima Nova"/>
          <w:sz w:val="20"/>
          <w:szCs w:val="20"/>
        </w:rPr>
        <w:t xml:space="preserve">a date </w:t>
      </w:r>
      <w:r w:rsidR="00821A3B" w:rsidRPr="00E037E6">
        <w:rPr>
          <w:rFonts w:ascii="Proxima Nova" w:hAnsi="Proxima Nova"/>
          <w:sz w:val="20"/>
          <w:szCs w:val="20"/>
        </w:rPr>
        <w:t>is cancelled</w:t>
      </w:r>
      <w:r w:rsidR="00875043">
        <w:rPr>
          <w:rFonts w:ascii="Proxima Nova" w:hAnsi="Proxima Nova"/>
          <w:sz w:val="20"/>
          <w:szCs w:val="20"/>
        </w:rPr>
        <w:t>.</w:t>
      </w:r>
    </w:p>
    <w:p w14:paraId="4295D86C" w14:textId="580945D3" w:rsidR="009A1028" w:rsidRPr="00363097" w:rsidRDefault="009A1028" w:rsidP="00471E60">
      <w:pPr>
        <w:pStyle w:val="Heading2"/>
        <w:rPr>
          <w:rFonts w:cs="ADLaM Display"/>
          <w:b/>
          <w:bCs/>
          <w:sz w:val="24"/>
          <w:szCs w:val="24"/>
        </w:rPr>
      </w:pPr>
      <w:r w:rsidRPr="00363097">
        <w:rPr>
          <w:rFonts w:cs="ADLaM Display"/>
          <w:bCs/>
          <w:sz w:val="24"/>
          <w:szCs w:val="24"/>
        </w:rPr>
        <w:t xml:space="preserve">QR </w:t>
      </w:r>
      <w:r w:rsidR="002F45CE" w:rsidRPr="00363097">
        <w:rPr>
          <w:rFonts w:cs="ADLaM Display"/>
          <w:bCs/>
          <w:sz w:val="24"/>
          <w:szCs w:val="24"/>
        </w:rPr>
        <w:t>Code</w:t>
      </w:r>
    </w:p>
    <w:p w14:paraId="099C84D3" w14:textId="60373628" w:rsidR="009A1028" w:rsidRPr="00E037E6" w:rsidRDefault="009A1028" w:rsidP="00FA5D90">
      <w:pPr>
        <w:pStyle w:val="ListParagraph"/>
        <w:numPr>
          <w:ilvl w:val="0"/>
          <w:numId w:val="38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This is used with the CloudCME</w:t>
      </w:r>
      <w:r w:rsidR="00DC17BA" w:rsidRPr="00E037E6">
        <w:rPr>
          <w:rFonts w:ascii="Proxima Nova" w:hAnsi="Proxima Nova"/>
          <w:sz w:val="20"/>
          <w:szCs w:val="20"/>
        </w:rPr>
        <w:t xml:space="preserve"> cellphone app.</w:t>
      </w:r>
      <w:r w:rsidRPr="00E037E6">
        <w:rPr>
          <w:rFonts w:ascii="Proxima Nova" w:hAnsi="Proxima Nova"/>
          <w:sz w:val="20"/>
          <w:szCs w:val="20"/>
        </w:rPr>
        <w:t xml:space="preserve">  The app</w:t>
      </w:r>
      <w:r w:rsidR="00687579">
        <w:rPr>
          <w:rFonts w:ascii="Proxima Nova" w:hAnsi="Proxima Nova"/>
          <w:sz w:val="20"/>
          <w:szCs w:val="20"/>
        </w:rPr>
        <w:t xml:space="preserve"> can be downloaded from the cellphone carrier app store.  It</w:t>
      </w:r>
      <w:r w:rsidRPr="00E037E6">
        <w:rPr>
          <w:rFonts w:ascii="Proxima Nova" w:hAnsi="Proxima Nova"/>
          <w:sz w:val="20"/>
          <w:szCs w:val="20"/>
        </w:rPr>
        <w:t xml:space="preserve"> is undergoing changes and </w:t>
      </w:r>
      <w:r w:rsidR="00AF0C93" w:rsidRPr="00E037E6">
        <w:rPr>
          <w:rFonts w:ascii="Proxima Nova" w:hAnsi="Proxima Nova"/>
          <w:sz w:val="20"/>
          <w:szCs w:val="20"/>
        </w:rPr>
        <w:t xml:space="preserve">should be available </w:t>
      </w:r>
      <w:r w:rsidR="00464038">
        <w:rPr>
          <w:rFonts w:ascii="Proxima Nova" w:hAnsi="Proxima Nova"/>
          <w:sz w:val="20"/>
          <w:szCs w:val="20"/>
        </w:rPr>
        <w:t>4Q</w:t>
      </w:r>
      <w:r w:rsidR="00AF0C93" w:rsidRPr="00E037E6">
        <w:rPr>
          <w:rFonts w:ascii="Proxima Nova" w:hAnsi="Proxima Nova"/>
          <w:sz w:val="20"/>
          <w:szCs w:val="20"/>
        </w:rPr>
        <w:t>25.</w:t>
      </w:r>
    </w:p>
    <w:p w14:paraId="54A04C92" w14:textId="54A03D89" w:rsidR="009A1028" w:rsidRPr="00E037E6" w:rsidRDefault="00E356EF" w:rsidP="00FA5D90">
      <w:pPr>
        <w:pStyle w:val="ListParagraph"/>
        <w:numPr>
          <w:ilvl w:val="0"/>
          <w:numId w:val="38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 xml:space="preserve">When </w:t>
      </w:r>
      <w:r w:rsidR="007529E1">
        <w:rPr>
          <w:rFonts w:ascii="Proxima Nova" w:hAnsi="Proxima Nova"/>
          <w:sz w:val="20"/>
          <w:szCs w:val="20"/>
        </w:rPr>
        <w:t>downloaded</w:t>
      </w:r>
      <w:r>
        <w:rPr>
          <w:rFonts w:ascii="Proxima Nova" w:hAnsi="Proxima Nova"/>
          <w:sz w:val="20"/>
          <w:szCs w:val="20"/>
        </w:rPr>
        <w:t xml:space="preserve">, </w:t>
      </w:r>
      <w:r w:rsidR="00430A68">
        <w:rPr>
          <w:rFonts w:ascii="Proxima Nova" w:hAnsi="Proxima Nova"/>
          <w:sz w:val="20"/>
          <w:szCs w:val="20"/>
        </w:rPr>
        <w:t>the</w:t>
      </w:r>
      <w:r>
        <w:rPr>
          <w:rFonts w:ascii="Proxima Nova" w:hAnsi="Proxima Nova"/>
          <w:sz w:val="20"/>
          <w:szCs w:val="20"/>
        </w:rPr>
        <w:t xml:space="preserve"> </w:t>
      </w:r>
      <w:r w:rsidR="007B6767" w:rsidRPr="00E037E6">
        <w:rPr>
          <w:rFonts w:ascii="Proxima Nova" w:hAnsi="Proxima Nova"/>
          <w:sz w:val="20"/>
          <w:szCs w:val="20"/>
        </w:rPr>
        <w:t>Organization Code</w:t>
      </w:r>
      <w:r>
        <w:rPr>
          <w:rFonts w:ascii="Proxima Nova" w:hAnsi="Proxima Nova"/>
          <w:sz w:val="20"/>
          <w:szCs w:val="20"/>
        </w:rPr>
        <w:t xml:space="preserve"> is</w:t>
      </w:r>
      <w:r w:rsidR="007B6767" w:rsidRPr="00E037E6">
        <w:rPr>
          <w:rFonts w:ascii="Proxima Nova" w:hAnsi="Proxima Nova"/>
          <w:sz w:val="20"/>
          <w:szCs w:val="20"/>
        </w:rPr>
        <w:t>:  Adventhealth</w:t>
      </w:r>
    </w:p>
    <w:p w14:paraId="3FE6A0FE" w14:textId="5A030863" w:rsidR="008337BE" w:rsidRPr="008337BE" w:rsidRDefault="009A1028" w:rsidP="00B15C7F">
      <w:pPr>
        <w:pStyle w:val="Heading2"/>
        <w:rPr>
          <w:rFonts w:ascii="Proxima Nova" w:hAnsi="Proxima Nova"/>
          <w:sz w:val="20"/>
          <w:szCs w:val="20"/>
        </w:rPr>
      </w:pPr>
      <w:r w:rsidRPr="00363097">
        <w:rPr>
          <w:rFonts w:cs="ADLaM Display"/>
          <w:bCs/>
          <w:sz w:val="24"/>
          <w:szCs w:val="24"/>
        </w:rPr>
        <w:t xml:space="preserve">PLANNERS &amp; COI </w:t>
      </w:r>
      <w:r w:rsidR="00420885" w:rsidRPr="00363097">
        <w:rPr>
          <w:rFonts w:cs="ADLaM Display"/>
          <w:bCs/>
          <w:sz w:val="24"/>
          <w:szCs w:val="24"/>
        </w:rPr>
        <w:t>STATUS</w:t>
      </w:r>
      <w:r w:rsidR="00B15C7F">
        <w:rPr>
          <w:rFonts w:cs="ADLaM Display"/>
          <w:bCs/>
          <w:sz w:val="24"/>
          <w:szCs w:val="24"/>
        </w:rPr>
        <w:t xml:space="preserve">  </w:t>
      </w:r>
      <w:r w:rsidR="00B15C7F">
        <w:rPr>
          <w:rFonts w:ascii="Proxima Nova" w:hAnsi="Proxima Nova"/>
          <w:sz w:val="20"/>
          <w:szCs w:val="20"/>
        </w:rPr>
        <w:t>(</w:t>
      </w:r>
      <w:r w:rsidR="00313260">
        <w:rPr>
          <w:rFonts w:ascii="Proxima Nova" w:hAnsi="Proxima Nova"/>
          <w:sz w:val="20"/>
          <w:szCs w:val="20"/>
        </w:rPr>
        <w:t xml:space="preserve">Individuals who </w:t>
      </w:r>
      <w:r w:rsidR="00A14A28">
        <w:rPr>
          <w:rFonts w:ascii="Proxima Nova" w:hAnsi="Proxima Nova"/>
          <w:sz w:val="20"/>
          <w:szCs w:val="20"/>
        </w:rPr>
        <w:t xml:space="preserve">help </w:t>
      </w:r>
      <w:r w:rsidR="000110E3">
        <w:rPr>
          <w:rFonts w:ascii="Proxima Nova" w:hAnsi="Proxima Nova"/>
          <w:sz w:val="20"/>
          <w:szCs w:val="20"/>
        </w:rPr>
        <w:t>plan</w:t>
      </w:r>
      <w:r w:rsidR="00CD6147">
        <w:rPr>
          <w:rFonts w:ascii="Proxima Nova" w:hAnsi="Proxima Nova"/>
          <w:sz w:val="20"/>
          <w:szCs w:val="20"/>
        </w:rPr>
        <w:t xml:space="preserve"> </w:t>
      </w:r>
      <w:r w:rsidR="00F16B77">
        <w:rPr>
          <w:rFonts w:ascii="Proxima Nova" w:hAnsi="Proxima Nova"/>
          <w:sz w:val="20"/>
          <w:szCs w:val="20"/>
        </w:rPr>
        <w:t xml:space="preserve">and/or </w:t>
      </w:r>
      <w:r w:rsidR="00313260">
        <w:rPr>
          <w:rFonts w:ascii="Proxima Nova" w:hAnsi="Proxima Nova"/>
          <w:sz w:val="20"/>
          <w:szCs w:val="20"/>
        </w:rPr>
        <w:t xml:space="preserve">select </w:t>
      </w:r>
      <w:r w:rsidR="00F16B77">
        <w:rPr>
          <w:rFonts w:ascii="Proxima Nova" w:hAnsi="Proxima Nova"/>
          <w:sz w:val="20"/>
          <w:szCs w:val="20"/>
        </w:rPr>
        <w:t xml:space="preserve">speakers or </w:t>
      </w:r>
      <w:r w:rsidR="005234C5">
        <w:rPr>
          <w:rFonts w:ascii="Proxima Nova" w:hAnsi="Proxima Nova"/>
          <w:sz w:val="20"/>
          <w:szCs w:val="20"/>
        </w:rPr>
        <w:t>topics</w:t>
      </w:r>
      <w:r w:rsidR="00B15C7F">
        <w:rPr>
          <w:rFonts w:ascii="Proxima Nova" w:hAnsi="Proxima Nova"/>
          <w:sz w:val="20"/>
          <w:szCs w:val="20"/>
        </w:rPr>
        <w:t>)</w:t>
      </w:r>
    </w:p>
    <w:p w14:paraId="4E7AACF4" w14:textId="2418A577" w:rsidR="006154E0" w:rsidRPr="006154E0" w:rsidRDefault="002C7C2E" w:rsidP="002C7C2E">
      <w:p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Allows a quick glance to:</w:t>
      </w:r>
    </w:p>
    <w:p w14:paraId="3133F805" w14:textId="2D31118A" w:rsidR="0039278F" w:rsidRPr="00E037E6" w:rsidRDefault="0077486C" w:rsidP="002C7C2E">
      <w:pPr>
        <w:pStyle w:val="ListParagraph"/>
        <w:numPr>
          <w:ilvl w:val="0"/>
          <w:numId w:val="39"/>
        </w:num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 xml:space="preserve">Ensure </w:t>
      </w:r>
      <w:r w:rsidR="0039278F" w:rsidRPr="00E037E6">
        <w:rPr>
          <w:rFonts w:ascii="Proxima Nova" w:hAnsi="Proxima Nova"/>
          <w:sz w:val="20"/>
          <w:szCs w:val="20"/>
        </w:rPr>
        <w:t xml:space="preserve">COI forms </w:t>
      </w:r>
      <w:r w:rsidR="008F2CA7">
        <w:rPr>
          <w:rFonts w:ascii="Proxima Nova" w:hAnsi="Proxima Nova"/>
          <w:sz w:val="20"/>
          <w:szCs w:val="20"/>
        </w:rPr>
        <w:t xml:space="preserve">are </w:t>
      </w:r>
      <w:r w:rsidR="0039278F" w:rsidRPr="00E037E6">
        <w:rPr>
          <w:rFonts w:ascii="Proxima Nova" w:hAnsi="Proxima Nova"/>
          <w:sz w:val="20"/>
          <w:szCs w:val="20"/>
        </w:rPr>
        <w:t>current.</w:t>
      </w:r>
    </w:p>
    <w:p w14:paraId="31BEAAC3" w14:textId="0CCFFDC8" w:rsidR="0039278F" w:rsidRPr="00E037E6" w:rsidRDefault="0039278F" w:rsidP="002C7C2E">
      <w:pPr>
        <w:pStyle w:val="ListParagraph"/>
        <w:numPr>
          <w:ilvl w:val="0"/>
          <w:numId w:val="39"/>
        </w:num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If </w:t>
      </w:r>
      <w:r>
        <w:rPr>
          <w:rFonts w:ascii="Proxima Nova" w:hAnsi="Proxima Nova"/>
          <w:sz w:val="20"/>
          <w:szCs w:val="20"/>
        </w:rPr>
        <w:t>a form i</w:t>
      </w:r>
      <w:r w:rsidRPr="00E037E6">
        <w:rPr>
          <w:rFonts w:ascii="Proxima Nova" w:hAnsi="Proxima Nova"/>
          <w:sz w:val="20"/>
          <w:szCs w:val="20"/>
        </w:rPr>
        <w:t>s missing or expir</w:t>
      </w:r>
      <w:r w:rsidR="001B6988">
        <w:rPr>
          <w:rFonts w:ascii="Proxima Nova" w:hAnsi="Proxima Nova"/>
          <w:sz w:val="20"/>
          <w:szCs w:val="20"/>
        </w:rPr>
        <w:t>ing</w:t>
      </w:r>
      <w:r w:rsidRPr="00E037E6">
        <w:rPr>
          <w:rFonts w:ascii="Proxima Nova" w:hAnsi="Proxima Nova"/>
          <w:sz w:val="20"/>
          <w:szCs w:val="20"/>
        </w:rPr>
        <w:t xml:space="preserve">, </w:t>
      </w:r>
      <w:r w:rsidR="002B3396">
        <w:rPr>
          <w:rFonts w:ascii="Proxima Nova" w:hAnsi="Proxima Nova"/>
          <w:sz w:val="20"/>
          <w:szCs w:val="20"/>
        </w:rPr>
        <w:t xml:space="preserve">click the </w:t>
      </w:r>
      <w:r w:rsidRPr="00E037E6">
        <w:rPr>
          <w:rFonts w:ascii="Proxima Nova" w:hAnsi="Proxima Nova"/>
          <w:sz w:val="20"/>
          <w:szCs w:val="20"/>
        </w:rPr>
        <w:t>envelope next to the name</w:t>
      </w:r>
      <w:r w:rsidR="00DB79D5">
        <w:rPr>
          <w:rFonts w:ascii="Proxima Nova" w:hAnsi="Proxima Nova"/>
          <w:sz w:val="20"/>
          <w:szCs w:val="20"/>
        </w:rPr>
        <w:t xml:space="preserve">.  </w:t>
      </w:r>
      <w:r w:rsidR="00C67206">
        <w:rPr>
          <w:rFonts w:ascii="Proxima Nova" w:hAnsi="Proxima Nova"/>
          <w:sz w:val="20"/>
          <w:szCs w:val="20"/>
        </w:rPr>
        <w:t xml:space="preserve">In the email, </w:t>
      </w:r>
      <w:r w:rsidR="00184D07">
        <w:rPr>
          <w:rFonts w:ascii="Proxima Nova" w:hAnsi="Proxima Nova"/>
          <w:sz w:val="20"/>
          <w:szCs w:val="20"/>
        </w:rPr>
        <w:t xml:space="preserve">request </w:t>
      </w:r>
      <w:r w:rsidRPr="00E037E6">
        <w:rPr>
          <w:rFonts w:ascii="Proxima Nova" w:hAnsi="Proxima Nova"/>
          <w:sz w:val="20"/>
          <w:szCs w:val="20"/>
        </w:rPr>
        <w:t>the</w:t>
      </w:r>
      <w:r w:rsidR="006B4964">
        <w:rPr>
          <w:rFonts w:ascii="Proxima Nova" w:hAnsi="Proxima Nova"/>
          <w:sz w:val="20"/>
          <w:szCs w:val="20"/>
        </w:rPr>
        <w:t xml:space="preserve"> COI be</w:t>
      </w:r>
      <w:r>
        <w:rPr>
          <w:rFonts w:ascii="Proxima Nova" w:hAnsi="Proxima Nova"/>
          <w:sz w:val="20"/>
          <w:szCs w:val="20"/>
        </w:rPr>
        <w:t xml:space="preserve"> complete</w:t>
      </w:r>
      <w:r w:rsidR="006B4964">
        <w:rPr>
          <w:rFonts w:ascii="Proxima Nova" w:hAnsi="Proxima Nova"/>
          <w:sz w:val="20"/>
          <w:szCs w:val="20"/>
        </w:rPr>
        <w:t>d</w:t>
      </w:r>
      <w:r>
        <w:rPr>
          <w:rFonts w:ascii="Proxima Nova" w:hAnsi="Proxima Nova"/>
          <w:sz w:val="20"/>
          <w:szCs w:val="20"/>
        </w:rPr>
        <w:t xml:space="preserve"> or </w:t>
      </w:r>
      <w:r w:rsidRPr="00E037E6">
        <w:rPr>
          <w:rFonts w:ascii="Proxima Nova" w:hAnsi="Proxima Nova"/>
          <w:sz w:val="20"/>
          <w:szCs w:val="20"/>
        </w:rPr>
        <w:t>update</w:t>
      </w:r>
      <w:r w:rsidR="006B4964">
        <w:rPr>
          <w:rFonts w:ascii="Proxima Nova" w:hAnsi="Proxima Nova"/>
          <w:sz w:val="20"/>
          <w:szCs w:val="20"/>
        </w:rPr>
        <w:t>d</w:t>
      </w:r>
      <w:r w:rsidRPr="00E037E6">
        <w:rPr>
          <w:rFonts w:ascii="Proxima Nova" w:hAnsi="Proxima Nova"/>
          <w:sz w:val="20"/>
          <w:szCs w:val="20"/>
        </w:rPr>
        <w:t>.</w:t>
      </w:r>
    </w:p>
    <w:p w14:paraId="0071AD27" w14:textId="08722697" w:rsidR="004808E7" w:rsidRPr="006107BD" w:rsidRDefault="0039278F" w:rsidP="002C7C2E">
      <w:pPr>
        <w:pStyle w:val="ListParagraph"/>
        <w:numPr>
          <w:ilvl w:val="0"/>
          <w:numId w:val="39"/>
        </w:numPr>
        <w:tabs>
          <w:tab w:val="left" w:pos="720"/>
        </w:tabs>
        <w:spacing w:after="0"/>
        <w:rPr>
          <w:rStyle w:val="Heading2Char"/>
          <w:rFonts w:ascii="Proxima Nova" w:eastAsiaTheme="minorHAnsi" w:hAnsi="Proxima Nova" w:cstheme="minorBidi"/>
          <w:color w:val="auto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DO NOT change the </w:t>
      </w:r>
      <w:r>
        <w:rPr>
          <w:rFonts w:ascii="Proxima Nova" w:hAnsi="Proxima Nova"/>
          <w:sz w:val="20"/>
          <w:szCs w:val="20"/>
        </w:rPr>
        <w:t>‘</w:t>
      </w:r>
      <w:r w:rsidRPr="00E037E6">
        <w:rPr>
          <w:rFonts w:ascii="Proxima Nova" w:hAnsi="Proxima Nova"/>
          <w:sz w:val="20"/>
          <w:szCs w:val="20"/>
        </w:rPr>
        <w:t>Reply to</w:t>
      </w:r>
      <w:r>
        <w:rPr>
          <w:rFonts w:ascii="Proxima Nova" w:hAnsi="Proxima Nova"/>
          <w:sz w:val="20"/>
          <w:szCs w:val="20"/>
        </w:rPr>
        <w:t>’</w:t>
      </w:r>
      <w:r w:rsidRPr="00E037E6">
        <w:rPr>
          <w:rFonts w:ascii="Proxima Nova" w:hAnsi="Proxima Nova"/>
          <w:sz w:val="20"/>
          <w:szCs w:val="20"/>
        </w:rPr>
        <w:t xml:space="preserve"> Name</w:t>
      </w:r>
      <w:r w:rsidR="00BC1804">
        <w:rPr>
          <w:rFonts w:ascii="Proxima Nova" w:hAnsi="Proxima Nova"/>
          <w:sz w:val="20"/>
          <w:szCs w:val="20"/>
        </w:rPr>
        <w:t xml:space="preserve">, the </w:t>
      </w:r>
      <w:r w:rsidRPr="00E037E6">
        <w:rPr>
          <w:rFonts w:ascii="Proxima Nova" w:hAnsi="Proxima Nova"/>
          <w:sz w:val="20"/>
          <w:szCs w:val="20"/>
        </w:rPr>
        <w:t>CPD Department</w:t>
      </w:r>
      <w:r>
        <w:rPr>
          <w:rFonts w:ascii="Proxima Nova" w:hAnsi="Proxima Nova"/>
          <w:sz w:val="20"/>
          <w:szCs w:val="20"/>
        </w:rPr>
        <w:t xml:space="preserve"> </w:t>
      </w:r>
      <w:r w:rsidR="00BC1804">
        <w:rPr>
          <w:rFonts w:ascii="Proxima Nova" w:hAnsi="Proxima Nova"/>
          <w:sz w:val="20"/>
          <w:szCs w:val="20"/>
        </w:rPr>
        <w:t xml:space="preserve">receives a </w:t>
      </w:r>
      <w:r>
        <w:rPr>
          <w:rFonts w:ascii="Proxima Nova" w:hAnsi="Proxima Nova"/>
          <w:sz w:val="20"/>
          <w:szCs w:val="20"/>
        </w:rPr>
        <w:t xml:space="preserve">notification </w:t>
      </w:r>
      <w:r w:rsidR="00D759CA">
        <w:rPr>
          <w:rFonts w:ascii="Proxima Nova" w:hAnsi="Proxima Nova"/>
          <w:sz w:val="20"/>
          <w:szCs w:val="20"/>
        </w:rPr>
        <w:t xml:space="preserve">when </w:t>
      </w:r>
      <w:r w:rsidR="006B4964">
        <w:rPr>
          <w:rFonts w:ascii="Proxima Nova" w:hAnsi="Proxima Nova"/>
          <w:sz w:val="20"/>
          <w:szCs w:val="20"/>
        </w:rPr>
        <w:t xml:space="preserve">form is </w:t>
      </w:r>
      <w:r>
        <w:rPr>
          <w:rFonts w:ascii="Proxima Nova" w:hAnsi="Proxima Nova"/>
          <w:sz w:val="20"/>
          <w:szCs w:val="20"/>
        </w:rPr>
        <w:t>comple</w:t>
      </w:r>
      <w:r w:rsidR="00D759CA">
        <w:rPr>
          <w:rFonts w:ascii="Proxima Nova" w:hAnsi="Proxima Nova"/>
          <w:sz w:val="20"/>
          <w:szCs w:val="20"/>
        </w:rPr>
        <w:t>ted</w:t>
      </w:r>
      <w:r>
        <w:rPr>
          <w:rFonts w:ascii="Proxima Nova" w:hAnsi="Proxima Nova"/>
          <w:sz w:val="20"/>
          <w:szCs w:val="20"/>
        </w:rPr>
        <w:t>.</w:t>
      </w:r>
    </w:p>
    <w:p w14:paraId="2CC4B838" w14:textId="77777777" w:rsidR="00324652" w:rsidRDefault="00324652" w:rsidP="00BD7FC6">
      <w:pPr>
        <w:pStyle w:val="Heading2"/>
        <w:rPr>
          <w:rStyle w:val="Heading2Char"/>
          <w:rFonts w:cs="ADLaM Display"/>
          <w:bCs/>
          <w:sz w:val="24"/>
          <w:szCs w:val="24"/>
        </w:rPr>
      </w:pPr>
    </w:p>
    <w:p w14:paraId="71B0E9CA" w14:textId="7BCE19E7" w:rsidR="009A1028" w:rsidRPr="00363097" w:rsidRDefault="009A1028" w:rsidP="00BD7FC6">
      <w:pPr>
        <w:pStyle w:val="Heading2"/>
        <w:rPr>
          <w:rFonts w:cs="ADLaM Display"/>
          <w:bCs/>
          <w:sz w:val="24"/>
          <w:szCs w:val="24"/>
        </w:rPr>
      </w:pPr>
      <w:r w:rsidRPr="00363097">
        <w:rPr>
          <w:rStyle w:val="Heading2Char"/>
          <w:rFonts w:cs="ADLaM Display"/>
          <w:bCs/>
          <w:sz w:val="24"/>
          <w:szCs w:val="24"/>
        </w:rPr>
        <w:t>FACULTY</w:t>
      </w:r>
      <w:r w:rsidR="00476421">
        <w:rPr>
          <w:rFonts w:cs="ADLaM Display"/>
          <w:bCs/>
          <w:sz w:val="24"/>
          <w:szCs w:val="24"/>
        </w:rPr>
        <w:t xml:space="preserve">  </w:t>
      </w:r>
      <w:r w:rsidR="00476421">
        <w:rPr>
          <w:rFonts w:ascii="Proxima Nova" w:hAnsi="Proxima Nova"/>
          <w:sz w:val="20"/>
          <w:szCs w:val="20"/>
        </w:rPr>
        <w:t>(Th</w:t>
      </w:r>
      <w:r w:rsidR="00476421">
        <w:rPr>
          <w:rFonts w:ascii="Proxima Nova" w:hAnsi="Proxima Nova"/>
          <w:sz w:val="20"/>
          <w:szCs w:val="20"/>
        </w:rPr>
        <w:t xml:space="preserve">e speakers </w:t>
      </w:r>
      <w:r w:rsidR="00313260">
        <w:rPr>
          <w:rFonts w:ascii="Proxima Nova" w:hAnsi="Proxima Nova"/>
          <w:sz w:val="20"/>
          <w:szCs w:val="20"/>
        </w:rPr>
        <w:t>for each date)</w:t>
      </w:r>
    </w:p>
    <w:p w14:paraId="1DC8EF34" w14:textId="62ADB598" w:rsidR="00BD7FC6" w:rsidRPr="00E037E6" w:rsidRDefault="00E730E6" w:rsidP="00BD7FC6">
      <w:pPr>
        <w:pStyle w:val="ListParagraph"/>
        <w:numPr>
          <w:ilvl w:val="0"/>
          <w:numId w:val="40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Speakers </w:t>
      </w:r>
      <w:r w:rsidR="009A1028" w:rsidRPr="00E037E6">
        <w:rPr>
          <w:rFonts w:ascii="Proxima Nova" w:hAnsi="Proxima Nova"/>
          <w:sz w:val="20"/>
          <w:szCs w:val="20"/>
        </w:rPr>
        <w:t>must have a current COI</w:t>
      </w:r>
      <w:r w:rsidR="00353807">
        <w:rPr>
          <w:rFonts w:ascii="Proxima Nova" w:hAnsi="Proxima Nova"/>
          <w:sz w:val="20"/>
          <w:szCs w:val="20"/>
        </w:rPr>
        <w:t xml:space="preserve"> (above), </w:t>
      </w:r>
      <w:r w:rsidR="004E41E6">
        <w:rPr>
          <w:rFonts w:ascii="Proxima Nova" w:hAnsi="Proxima Nova"/>
          <w:sz w:val="20"/>
          <w:szCs w:val="20"/>
        </w:rPr>
        <w:t xml:space="preserve">valid </w:t>
      </w:r>
      <w:r w:rsidRPr="00E037E6">
        <w:rPr>
          <w:rFonts w:ascii="Proxima Nova" w:hAnsi="Proxima Nova"/>
          <w:sz w:val="20"/>
          <w:szCs w:val="20"/>
        </w:rPr>
        <w:t>for 1 year</w:t>
      </w:r>
      <w:r w:rsidR="009611A2">
        <w:rPr>
          <w:rFonts w:ascii="Proxima Nova" w:hAnsi="Proxima Nova"/>
          <w:sz w:val="20"/>
          <w:szCs w:val="20"/>
        </w:rPr>
        <w:t xml:space="preserve"> from the date signed</w:t>
      </w:r>
      <w:r w:rsidR="00353807">
        <w:rPr>
          <w:rFonts w:ascii="Proxima Nova" w:hAnsi="Proxima Nova"/>
          <w:sz w:val="20"/>
          <w:szCs w:val="20"/>
        </w:rPr>
        <w:t>.</w:t>
      </w:r>
    </w:p>
    <w:p w14:paraId="67106848" w14:textId="6631AB02" w:rsidR="00BD7FC6" w:rsidRPr="00E037E6" w:rsidRDefault="00C60EF7" w:rsidP="00BD7FC6">
      <w:pPr>
        <w:pStyle w:val="ListParagraph"/>
        <w:numPr>
          <w:ilvl w:val="0"/>
          <w:numId w:val="40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N</w:t>
      </w:r>
      <w:r w:rsidR="000520CD" w:rsidRPr="00E037E6">
        <w:rPr>
          <w:rFonts w:ascii="Proxima Nova" w:hAnsi="Proxima Nova"/>
          <w:sz w:val="20"/>
          <w:szCs w:val="20"/>
        </w:rPr>
        <w:t xml:space="preserve">otify the CPD department if a speaker is added, </w:t>
      </w:r>
      <w:r w:rsidR="00BC7B40">
        <w:rPr>
          <w:rFonts w:ascii="Proxima Nova" w:hAnsi="Proxima Nova"/>
          <w:sz w:val="20"/>
          <w:szCs w:val="20"/>
        </w:rPr>
        <w:t>removed or repl</w:t>
      </w:r>
      <w:r w:rsidR="000520CD" w:rsidRPr="00E037E6">
        <w:rPr>
          <w:rFonts w:ascii="Proxima Nova" w:hAnsi="Proxima Nova"/>
          <w:sz w:val="20"/>
          <w:szCs w:val="20"/>
        </w:rPr>
        <w:t>aced</w:t>
      </w:r>
      <w:r w:rsidR="00DD67CB" w:rsidRPr="00E037E6">
        <w:rPr>
          <w:rFonts w:ascii="Proxima Nova" w:hAnsi="Proxima Nova"/>
          <w:sz w:val="20"/>
          <w:szCs w:val="20"/>
        </w:rPr>
        <w:t xml:space="preserve"> as soon as the decision is made.</w:t>
      </w:r>
    </w:p>
    <w:p w14:paraId="48C23C2E" w14:textId="6A750C9B" w:rsidR="00BD7FC6" w:rsidRPr="00E037E6" w:rsidRDefault="009A1028" w:rsidP="00BD7FC6">
      <w:pPr>
        <w:pStyle w:val="ListParagraph"/>
        <w:numPr>
          <w:ilvl w:val="0"/>
          <w:numId w:val="40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If </w:t>
      </w:r>
      <w:r w:rsidR="00DD67CB" w:rsidRPr="00E037E6">
        <w:rPr>
          <w:rFonts w:ascii="Proxima Nova" w:hAnsi="Proxima Nova"/>
          <w:sz w:val="20"/>
          <w:szCs w:val="20"/>
        </w:rPr>
        <w:t xml:space="preserve">there is </w:t>
      </w:r>
      <w:r w:rsidRPr="00E037E6">
        <w:rPr>
          <w:rFonts w:ascii="Proxima Nova" w:hAnsi="Proxima Nova"/>
          <w:sz w:val="20"/>
          <w:szCs w:val="20"/>
        </w:rPr>
        <w:t>NO DISCLOSURE ON FIL</w:t>
      </w:r>
      <w:r w:rsidR="00BC7B40">
        <w:rPr>
          <w:rFonts w:ascii="Proxima Nova" w:hAnsi="Proxima Nova"/>
          <w:sz w:val="20"/>
          <w:szCs w:val="20"/>
        </w:rPr>
        <w:t>E</w:t>
      </w:r>
    </w:p>
    <w:p w14:paraId="5EBFA0F0" w14:textId="4B6CA232" w:rsidR="00766619" w:rsidRPr="00E037E6" w:rsidRDefault="002D4292" w:rsidP="00766619">
      <w:pPr>
        <w:pStyle w:val="ListParagraph"/>
        <w:numPr>
          <w:ilvl w:val="2"/>
          <w:numId w:val="41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18633AF" wp14:editId="7CF49523">
            <wp:simplePos x="0" y="0"/>
            <wp:positionH relativeFrom="column">
              <wp:posOffset>2619375</wp:posOffset>
            </wp:positionH>
            <wp:positionV relativeFrom="paragraph">
              <wp:posOffset>186690</wp:posOffset>
            </wp:positionV>
            <wp:extent cx="2038350" cy="358775"/>
            <wp:effectExtent l="0" t="0" r="0" b="3175"/>
            <wp:wrapThrough wrapText="bothSides">
              <wp:wrapPolygon edited="0">
                <wp:start x="0" y="0"/>
                <wp:lineTo x="0" y="20644"/>
                <wp:lineTo x="21398" y="20644"/>
                <wp:lineTo x="21398" y="0"/>
                <wp:lineTo x="0" y="0"/>
              </wp:wrapPolygon>
            </wp:wrapThrough>
            <wp:docPr id="14637132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028" w:rsidRPr="00E037E6">
        <w:rPr>
          <w:rFonts w:ascii="Proxima Nova" w:hAnsi="Proxima Nova"/>
          <w:sz w:val="20"/>
          <w:szCs w:val="20"/>
        </w:rPr>
        <w:t xml:space="preserve">Email the person by selecting the envelope </w:t>
      </w:r>
      <w:r w:rsidR="000A7380">
        <w:rPr>
          <w:rFonts w:ascii="Proxima Nova" w:hAnsi="Proxima Nova"/>
          <w:sz w:val="20"/>
          <w:szCs w:val="20"/>
        </w:rPr>
        <w:t xml:space="preserve">icon </w:t>
      </w:r>
      <w:r w:rsidR="009A1028" w:rsidRPr="00E037E6">
        <w:rPr>
          <w:rFonts w:ascii="Proxima Nova" w:hAnsi="Proxima Nova"/>
          <w:sz w:val="20"/>
          <w:szCs w:val="20"/>
        </w:rPr>
        <w:t xml:space="preserve">next to their name </w:t>
      </w:r>
      <w:r w:rsidR="000A7380">
        <w:rPr>
          <w:rFonts w:ascii="Proxima Nova" w:hAnsi="Proxima Nova"/>
          <w:sz w:val="20"/>
          <w:szCs w:val="20"/>
        </w:rPr>
        <w:t xml:space="preserve">to </w:t>
      </w:r>
      <w:r w:rsidR="005E4F34" w:rsidRPr="00E037E6">
        <w:rPr>
          <w:rFonts w:ascii="Proxima Nova" w:hAnsi="Proxima Nova"/>
          <w:sz w:val="20"/>
          <w:szCs w:val="20"/>
        </w:rPr>
        <w:t xml:space="preserve">request </w:t>
      </w:r>
      <w:r w:rsidR="009A1028" w:rsidRPr="00E037E6">
        <w:rPr>
          <w:rFonts w:ascii="Proxima Nova" w:hAnsi="Proxima Nova"/>
          <w:sz w:val="20"/>
          <w:szCs w:val="20"/>
        </w:rPr>
        <w:t>they update/complete the</w:t>
      </w:r>
      <w:r w:rsidR="005E4F34" w:rsidRPr="00E037E6">
        <w:rPr>
          <w:rFonts w:ascii="Proxima Nova" w:hAnsi="Proxima Nova"/>
          <w:sz w:val="20"/>
          <w:szCs w:val="20"/>
        </w:rPr>
        <w:t>ir</w:t>
      </w:r>
      <w:r w:rsidR="009A1028" w:rsidRPr="00E037E6">
        <w:rPr>
          <w:rFonts w:ascii="Proxima Nova" w:hAnsi="Proxima Nova"/>
          <w:sz w:val="20"/>
          <w:szCs w:val="20"/>
        </w:rPr>
        <w:t xml:space="preserve"> COI</w:t>
      </w:r>
      <w:r w:rsidR="005E4F34" w:rsidRPr="00E037E6">
        <w:rPr>
          <w:rFonts w:ascii="Proxima Nova" w:hAnsi="Proxima Nova"/>
          <w:sz w:val="20"/>
          <w:szCs w:val="20"/>
        </w:rPr>
        <w:t xml:space="preserve"> form.</w:t>
      </w:r>
    </w:p>
    <w:p w14:paraId="47BB7ADA" w14:textId="44E4C768" w:rsidR="00766619" w:rsidRPr="00E037E6" w:rsidRDefault="009A1028" w:rsidP="00766619">
      <w:pPr>
        <w:pStyle w:val="ListParagraph"/>
        <w:numPr>
          <w:ilvl w:val="2"/>
          <w:numId w:val="41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Type the message &gt; Send.</w:t>
      </w:r>
    </w:p>
    <w:p w14:paraId="461EEFD1" w14:textId="77777777" w:rsidR="00766619" w:rsidRPr="00E037E6" w:rsidRDefault="00766619" w:rsidP="00766619">
      <w:pPr>
        <w:pStyle w:val="ListParagraph"/>
        <w:tabs>
          <w:tab w:val="left" w:pos="720"/>
        </w:tabs>
        <w:ind w:left="1440"/>
        <w:rPr>
          <w:rFonts w:ascii="Proxima Nova" w:hAnsi="Proxima Nova"/>
          <w:sz w:val="20"/>
          <w:szCs w:val="20"/>
        </w:rPr>
      </w:pPr>
    </w:p>
    <w:p w14:paraId="0E167325" w14:textId="77777777" w:rsidR="00766619" w:rsidRPr="00E037E6" w:rsidRDefault="009A1028" w:rsidP="00766619">
      <w:pPr>
        <w:pStyle w:val="ListParagraph"/>
        <w:numPr>
          <w:ilvl w:val="0"/>
          <w:numId w:val="40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ADD </w:t>
      </w:r>
      <w:r w:rsidR="00D835F2" w:rsidRPr="00E037E6">
        <w:rPr>
          <w:rFonts w:ascii="Proxima Nova" w:hAnsi="Proxima Nova"/>
          <w:sz w:val="20"/>
          <w:szCs w:val="20"/>
        </w:rPr>
        <w:t xml:space="preserve">or REPLACE </w:t>
      </w:r>
      <w:r w:rsidRPr="00E037E6">
        <w:rPr>
          <w:rFonts w:ascii="Proxima Nova" w:hAnsi="Proxima Nova"/>
          <w:sz w:val="20"/>
          <w:szCs w:val="20"/>
        </w:rPr>
        <w:t>a SPEAKER</w:t>
      </w:r>
    </w:p>
    <w:p w14:paraId="5C84FA8C" w14:textId="2E471C0E" w:rsidR="00766619" w:rsidRPr="00E037E6" w:rsidRDefault="009A1028" w:rsidP="00766619">
      <w:pPr>
        <w:pStyle w:val="ListParagraph"/>
        <w:numPr>
          <w:ilvl w:val="2"/>
          <w:numId w:val="40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If the</w:t>
      </w:r>
      <w:r w:rsidR="005D2A35" w:rsidRPr="00E037E6">
        <w:rPr>
          <w:rFonts w:ascii="Proxima Nova" w:hAnsi="Proxima Nova"/>
          <w:sz w:val="20"/>
          <w:szCs w:val="20"/>
        </w:rPr>
        <w:t xml:space="preserve"> speaker</w:t>
      </w:r>
      <w:r w:rsidR="000A7380">
        <w:rPr>
          <w:rFonts w:ascii="Proxima Nova" w:hAnsi="Proxima Nova"/>
          <w:sz w:val="20"/>
          <w:szCs w:val="20"/>
        </w:rPr>
        <w:t xml:space="preserve">’s COI is </w:t>
      </w:r>
      <w:r w:rsidR="00B924FE" w:rsidRPr="00E037E6">
        <w:rPr>
          <w:rFonts w:ascii="Proxima Nova" w:hAnsi="Proxima Nova"/>
          <w:sz w:val="20"/>
          <w:szCs w:val="20"/>
        </w:rPr>
        <w:t>current</w:t>
      </w:r>
      <w:r w:rsidRPr="00E037E6">
        <w:rPr>
          <w:rFonts w:ascii="Proxima Nova" w:hAnsi="Proxima Nova"/>
          <w:sz w:val="20"/>
          <w:szCs w:val="20"/>
        </w:rPr>
        <w:t xml:space="preserve">, uncheck the box </w:t>
      </w:r>
      <w:r w:rsidR="00011840">
        <w:rPr>
          <w:rFonts w:ascii="Proxima Nova" w:hAnsi="Proxima Nova"/>
          <w:sz w:val="20"/>
          <w:szCs w:val="20"/>
        </w:rPr>
        <w:t xml:space="preserve">to prevent the </w:t>
      </w:r>
      <w:r w:rsidRPr="00E037E6">
        <w:rPr>
          <w:rFonts w:ascii="Proxima Nova" w:hAnsi="Proxima Nova"/>
          <w:sz w:val="20"/>
          <w:szCs w:val="20"/>
        </w:rPr>
        <w:t xml:space="preserve">system </w:t>
      </w:r>
      <w:r w:rsidR="00011840">
        <w:rPr>
          <w:rFonts w:ascii="Proxima Nova" w:hAnsi="Proxima Nova"/>
          <w:sz w:val="20"/>
          <w:szCs w:val="20"/>
        </w:rPr>
        <w:t xml:space="preserve">from </w:t>
      </w:r>
      <w:r w:rsidRPr="00E037E6">
        <w:rPr>
          <w:rFonts w:ascii="Proxima Nova" w:hAnsi="Proxima Nova"/>
          <w:sz w:val="20"/>
          <w:szCs w:val="20"/>
        </w:rPr>
        <w:t>send</w:t>
      </w:r>
      <w:r w:rsidR="00011840">
        <w:rPr>
          <w:rFonts w:ascii="Proxima Nova" w:hAnsi="Proxima Nova"/>
          <w:sz w:val="20"/>
          <w:szCs w:val="20"/>
        </w:rPr>
        <w:t>ing</w:t>
      </w:r>
      <w:r w:rsidRPr="00E037E6">
        <w:rPr>
          <w:rFonts w:ascii="Proxima Nova" w:hAnsi="Proxima Nova"/>
          <w:sz w:val="20"/>
          <w:szCs w:val="20"/>
        </w:rPr>
        <w:t xml:space="preserve"> an email.</w:t>
      </w:r>
    </w:p>
    <w:p w14:paraId="558948E8" w14:textId="79A88D76" w:rsidR="00766619" w:rsidRPr="00E037E6" w:rsidRDefault="009A1028" w:rsidP="00766619">
      <w:pPr>
        <w:pStyle w:val="ListParagraph"/>
        <w:numPr>
          <w:ilvl w:val="2"/>
          <w:numId w:val="40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If you are unsure, keep </w:t>
      </w:r>
      <w:r w:rsidRPr="00E037E6">
        <w:rPr>
          <w:rFonts w:ascii="Proxima Nova" w:hAnsi="Proxima Nova"/>
          <w:i/>
          <w:iCs/>
          <w:sz w:val="20"/>
          <w:szCs w:val="20"/>
        </w:rPr>
        <w:t>Request Disclosure</w:t>
      </w:r>
      <w:r w:rsidRPr="00E037E6">
        <w:rPr>
          <w:rFonts w:ascii="Proxima Nova" w:hAnsi="Proxima Nova"/>
          <w:sz w:val="20"/>
          <w:szCs w:val="20"/>
        </w:rPr>
        <w:t xml:space="preserve"> </w:t>
      </w:r>
      <w:r w:rsidR="00011840">
        <w:rPr>
          <w:rFonts w:ascii="Proxima Nova" w:hAnsi="Proxima Nova"/>
          <w:sz w:val="20"/>
          <w:szCs w:val="20"/>
        </w:rPr>
        <w:t>checked b</w:t>
      </w:r>
      <w:r w:rsidRPr="00E037E6">
        <w:rPr>
          <w:rFonts w:ascii="Proxima Nova" w:hAnsi="Proxima Nova"/>
          <w:sz w:val="20"/>
          <w:szCs w:val="20"/>
        </w:rPr>
        <w:t>efore adding the faculty name.</w:t>
      </w:r>
    </w:p>
    <w:p w14:paraId="42A13AFE" w14:textId="7F90B129" w:rsidR="009A1028" w:rsidRPr="00E037E6" w:rsidRDefault="009A1028" w:rsidP="00766619">
      <w:pPr>
        <w:pStyle w:val="ListParagraph"/>
        <w:numPr>
          <w:ilvl w:val="2"/>
          <w:numId w:val="40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Add or </w:t>
      </w:r>
      <w:r w:rsidR="00011840">
        <w:rPr>
          <w:rFonts w:ascii="Proxima Nova" w:hAnsi="Proxima Nova"/>
          <w:sz w:val="20"/>
          <w:szCs w:val="20"/>
        </w:rPr>
        <w:t>remove</w:t>
      </w:r>
      <w:r w:rsidRPr="00E037E6">
        <w:rPr>
          <w:rFonts w:ascii="Proxima Nova" w:hAnsi="Proxima Nova"/>
          <w:sz w:val="20"/>
          <w:szCs w:val="20"/>
        </w:rPr>
        <w:t xml:space="preserve"> faculty </w:t>
      </w:r>
      <w:r w:rsidR="00472029">
        <w:rPr>
          <w:rFonts w:ascii="Proxima Nova" w:hAnsi="Proxima Nova"/>
          <w:sz w:val="20"/>
          <w:szCs w:val="20"/>
        </w:rPr>
        <w:t>as needed</w:t>
      </w:r>
      <w:r w:rsidRPr="00E037E6">
        <w:rPr>
          <w:rFonts w:ascii="Proxima Nova" w:hAnsi="Proxima Nova"/>
          <w:sz w:val="20"/>
          <w:szCs w:val="20"/>
        </w:rPr>
        <w:t>.</w:t>
      </w:r>
    </w:p>
    <w:p w14:paraId="3E60FD50" w14:textId="77777777" w:rsidR="009A1028" w:rsidRPr="00E037E6" w:rsidRDefault="009A1028" w:rsidP="00766619">
      <w:pPr>
        <w:pStyle w:val="ListParagraph"/>
        <w:numPr>
          <w:ilvl w:val="2"/>
          <w:numId w:val="40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>NEVER delete a speaker from a previous date.</w:t>
      </w:r>
    </w:p>
    <w:p w14:paraId="725A535D" w14:textId="73459C30" w:rsidR="005D2A35" w:rsidRPr="00404804" w:rsidRDefault="00472029" w:rsidP="00404804">
      <w:pPr>
        <w:pStyle w:val="ListParagraph"/>
        <w:numPr>
          <w:ilvl w:val="0"/>
          <w:numId w:val="40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All d</w:t>
      </w:r>
      <w:r w:rsidR="00121120" w:rsidRPr="00E037E6">
        <w:rPr>
          <w:rFonts w:ascii="Proxima Nova" w:hAnsi="Proxima Nova"/>
          <w:sz w:val="20"/>
          <w:szCs w:val="20"/>
        </w:rPr>
        <w:t>isclosure</w:t>
      </w:r>
      <w:r>
        <w:rPr>
          <w:rFonts w:ascii="Proxima Nova" w:hAnsi="Proxima Nova"/>
          <w:sz w:val="20"/>
          <w:szCs w:val="20"/>
        </w:rPr>
        <w:t>s</w:t>
      </w:r>
      <w:r w:rsidR="00121120" w:rsidRPr="00E037E6">
        <w:rPr>
          <w:rFonts w:ascii="Proxima Nova" w:hAnsi="Proxima Nova"/>
          <w:sz w:val="20"/>
          <w:szCs w:val="20"/>
        </w:rPr>
        <w:t xml:space="preserve"> </w:t>
      </w:r>
      <w:r w:rsidR="005B0EF3" w:rsidRPr="00E037E6">
        <w:rPr>
          <w:rFonts w:ascii="Proxima Nova" w:hAnsi="Proxima Nova"/>
          <w:sz w:val="20"/>
          <w:szCs w:val="20"/>
        </w:rPr>
        <w:t>must be received prior to the education</w:t>
      </w:r>
      <w:r w:rsidR="00ED5724" w:rsidRPr="00E037E6">
        <w:rPr>
          <w:rFonts w:ascii="Proxima Nova" w:hAnsi="Proxima Nova"/>
          <w:sz w:val="20"/>
          <w:szCs w:val="20"/>
        </w:rPr>
        <w:t xml:space="preserve">.  The system </w:t>
      </w:r>
      <w:r>
        <w:rPr>
          <w:rFonts w:ascii="Proxima Nova" w:hAnsi="Proxima Nova"/>
          <w:sz w:val="20"/>
          <w:szCs w:val="20"/>
        </w:rPr>
        <w:t xml:space="preserve">records the </w:t>
      </w:r>
      <w:r w:rsidR="00ED5724" w:rsidRPr="00E037E6">
        <w:rPr>
          <w:rFonts w:ascii="Proxima Nova" w:hAnsi="Proxima Nova"/>
          <w:sz w:val="20"/>
          <w:szCs w:val="20"/>
        </w:rPr>
        <w:t xml:space="preserve">date and time </w:t>
      </w:r>
      <w:r w:rsidR="00B365AB">
        <w:rPr>
          <w:rFonts w:ascii="Proxima Nova" w:hAnsi="Proxima Nova"/>
          <w:sz w:val="20"/>
          <w:szCs w:val="20"/>
        </w:rPr>
        <w:t xml:space="preserve">upon </w:t>
      </w:r>
      <w:r w:rsidR="00ED5724" w:rsidRPr="00E037E6">
        <w:rPr>
          <w:rFonts w:ascii="Proxima Nova" w:hAnsi="Proxima Nova"/>
          <w:sz w:val="20"/>
          <w:szCs w:val="20"/>
        </w:rPr>
        <w:t>electronic completion</w:t>
      </w:r>
      <w:r w:rsidR="008945EB" w:rsidRPr="00E037E6">
        <w:rPr>
          <w:rFonts w:ascii="Proxima Nova" w:hAnsi="Proxima Nova"/>
          <w:sz w:val="20"/>
          <w:szCs w:val="20"/>
        </w:rPr>
        <w:t xml:space="preserve">.  </w:t>
      </w:r>
      <w:r w:rsidR="008945EB" w:rsidRPr="00E037E6">
        <w:rPr>
          <w:rFonts w:ascii="Proxima Nova" w:hAnsi="Proxima Nova"/>
          <w:b/>
          <w:bCs/>
          <w:sz w:val="20"/>
          <w:szCs w:val="20"/>
        </w:rPr>
        <w:t>C</w:t>
      </w:r>
      <w:r w:rsidR="00491F4A">
        <w:rPr>
          <w:rFonts w:ascii="Proxima Nova" w:hAnsi="Proxima Nova"/>
          <w:b/>
          <w:bCs/>
          <w:sz w:val="20"/>
          <w:szCs w:val="20"/>
        </w:rPr>
        <w:t xml:space="preserve">redits </w:t>
      </w:r>
      <w:r w:rsidR="00B365AB">
        <w:rPr>
          <w:rFonts w:ascii="Proxima Nova" w:hAnsi="Proxima Nova"/>
          <w:b/>
          <w:bCs/>
          <w:sz w:val="20"/>
          <w:szCs w:val="20"/>
        </w:rPr>
        <w:t>may</w:t>
      </w:r>
      <w:r w:rsidR="004963D1">
        <w:rPr>
          <w:rFonts w:ascii="Proxima Nova" w:hAnsi="Proxima Nova"/>
          <w:b/>
          <w:bCs/>
          <w:sz w:val="20"/>
          <w:szCs w:val="20"/>
        </w:rPr>
        <w:t xml:space="preserve"> be withheld if the C</w:t>
      </w:r>
      <w:r w:rsidR="008945EB" w:rsidRPr="00E037E6">
        <w:rPr>
          <w:rFonts w:ascii="Proxima Nova" w:hAnsi="Proxima Nova"/>
          <w:b/>
          <w:bCs/>
          <w:sz w:val="20"/>
          <w:szCs w:val="20"/>
        </w:rPr>
        <w:t xml:space="preserve">OI </w:t>
      </w:r>
      <w:r w:rsidR="004963D1">
        <w:rPr>
          <w:rFonts w:ascii="Proxima Nova" w:hAnsi="Proxima Nova"/>
          <w:b/>
          <w:bCs/>
          <w:sz w:val="20"/>
          <w:szCs w:val="20"/>
        </w:rPr>
        <w:t xml:space="preserve">is </w:t>
      </w:r>
      <w:r w:rsidR="00121120" w:rsidRPr="00E037E6">
        <w:rPr>
          <w:rFonts w:ascii="Proxima Nova" w:hAnsi="Proxima Nova"/>
          <w:b/>
          <w:bCs/>
          <w:sz w:val="20"/>
          <w:szCs w:val="20"/>
        </w:rPr>
        <w:t xml:space="preserve">not </w:t>
      </w:r>
      <w:r w:rsidR="008945EB" w:rsidRPr="00E037E6">
        <w:rPr>
          <w:rFonts w:ascii="Proxima Nova" w:hAnsi="Proxima Nova"/>
          <w:b/>
          <w:bCs/>
          <w:sz w:val="20"/>
          <w:szCs w:val="20"/>
        </w:rPr>
        <w:t xml:space="preserve">completed </w:t>
      </w:r>
      <w:r w:rsidR="00121120" w:rsidRPr="00E037E6">
        <w:rPr>
          <w:rFonts w:ascii="Proxima Nova" w:hAnsi="Proxima Nova"/>
          <w:b/>
          <w:bCs/>
          <w:sz w:val="20"/>
          <w:szCs w:val="20"/>
        </w:rPr>
        <w:t>at least 2 days prior to the education</w:t>
      </w:r>
      <w:r w:rsidR="004963D1">
        <w:rPr>
          <w:rFonts w:ascii="Proxima Nova" w:hAnsi="Proxima Nova"/>
          <w:b/>
          <w:bCs/>
          <w:sz w:val="20"/>
          <w:szCs w:val="20"/>
        </w:rPr>
        <w:t>.</w:t>
      </w:r>
    </w:p>
    <w:p w14:paraId="471F4347" w14:textId="0DF5C559" w:rsidR="009A1028" w:rsidRPr="00363097" w:rsidRDefault="009A1028" w:rsidP="00471E60">
      <w:pPr>
        <w:pStyle w:val="Heading2"/>
        <w:rPr>
          <w:rFonts w:cs="ADLaM Display"/>
          <w:b/>
          <w:bCs/>
          <w:sz w:val="24"/>
          <w:szCs w:val="24"/>
        </w:rPr>
      </w:pPr>
      <w:r w:rsidRPr="00363097">
        <w:rPr>
          <w:rFonts w:cs="ADLaM Display"/>
          <w:bCs/>
          <w:sz w:val="24"/>
          <w:szCs w:val="24"/>
        </w:rPr>
        <w:t>PRESENTATIONS &amp; COI S</w:t>
      </w:r>
      <w:r w:rsidR="00317FAF">
        <w:rPr>
          <w:rFonts w:cs="ADLaM Display"/>
          <w:bCs/>
          <w:sz w:val="24"/>
          <w:szCs w:val="24"/>
        </w:rPr>
        <w:t>TATUS</w:t>
      </w:r>
      <w:r w:rsidR="00317FAF">
        <w:rPr>
          <w:rFonts w:cs="ADLaM Display"/>
          <w:bCs/>
          <w:sz w:val="24"/>
          <w:szCs w:val="24"/>
        </w:rPr>
        <w:t xml:space="preserve">  </w:t>
      </w:r>
      <w:r w:rsidR="00317FAF">
        <w:rPr>
          <w:rFonts w:ascii="Proxima Nova" w:hAnsi="Proxima Nova"/>
          <w:sz w:val="20"/>
          <w:szCs w:val="20"/>
        </w:rPr>
        <w:t>(The speakers</w:t>
      </w:r>
      <w:r w:rsidR="000D05F5">
        <w:rPr>
          <w:rFonts w:ascii="Proxima Nova" w:hAnsi="Proxima Nova"/>
          <w:sz w:val="20"/>
          <w:szCs w:val="20"/>
        </w:rPr>
        <w:t xml:space="preserve"> for each date)</w:t>
      </w:r>
    </w:p>
    <w:p w14:paraId="00DF257C" w14:textId="16D5F576" w:rsidR="00906B40" w:rsidRPr="00D05E03" w:rsidRDefault="00906B40" w:rsidP="00D05E03">
      <w:p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 xml:space="preserve">Speaker presentations can be uploaded here or in the </w:t>
      </w:r>
      <w:r w:rsidR="00D05E03">
        <w:rPr>
          <w:rFonts w:ascii="Proxima Nova" w:hAnsi="Proxima Nova"/>
          <w:sz w:val="20"/>
          <w:szCs w:val="20"/>
        </w:rPr>
        <w:t xml:space="preserve">activity under </w:t>
      </w:r>
      <w:r w:rsidR="00D05E03">
        <w:rPr>
          <w:rFonts w:ascii="Proxima Nova" w:hAnsi="Proxima Nova"/>
          <w:i/>
          <w:iCs/>
          <w:sz w:val="20"/>
          <w:szCs w:val="20"/>
        </w:rPr>
        <w:t>Topic.</w:t>
      </w:r>
    </w:p>
    <w:p w14:paraId="03367EE8" w14:textId="1B3B70B1" w:rsidR="00BC5FA7" w:rsidRPr="003C684B" w:rsidRDefault="005D2A35" w:rsidP="00D05E03">
      <w:pPr>
        <w:pStyle w:val="ListParagraph"/>
        <w:numPr>
          <w:ilvl w:val="0"/>
          <w:numId w:val="42"/>
        </w:num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 w:rsidRPr="003C684B">
        <w:rPr>
          <w:rFonts w:ascii="Proxima Nova" w:hAnsi="Proxima Nova"/>
          <w:sz w:val="20"/>
          <w:szCs w:val="20"/>
        </w:rPr>
        <w:t>Presentations are not required</w:t>
      </w:r>
      <w:r w:rsidR="003E2076" w:rsidRPr="003C684B">
        <w:rPr>
          <w:rFonts w:ascii="Proxima Nova" w:hAnsi="Proxima Nova"/>
          <w:sz w:val="20"/>
          <w:szCs w:val="20"/>
        </w:rPr>
        <w:t xml:space="preserve"> to have AdventHealth logos</w:t>
      </w:r>
      <w:r w:rsidR="004F58D4" w:rsidRPr="003C684B">
        <w:rPr>
          <w:rFonts w:ascii="Proxima Nova" w:hAnsi="Proxima Nova"/>
          <w:sz w:val="20"/>
          <w:szCs w:val="20"/>
        </w:rPr>
        <w:t xml:space="preserve">; however, if </w:t>
      </w:r>
      <w:r w:rsidR="003E2076" w:rsidRPr="003C684B">
        <w:rPr>
          <w:rFonts w:ascii="Proxima Nova" w:hAnsi="Proxima Nova"/>
          <w:sz w:val="20"/>
          <w:szCs w:val="20"/>
        </w:rPr>
        <w:t>branded can only have the AdventHealth or AdventHealth co</w:t>
      </w:r>
      <w:r w:rsidR="00335A82" w:rsidRPr="003C684B">
        <w:rPr>
          <w:rFonts w:ascii="Proxima Nova" w:hAnsi="Proxima Nova"/>
          <w:sz w:val="20"/>
          <w:szCs w:val="20"/>
        </w:rPr>
        <w:t>-</w:t>
      </w:r>
      <w:r w:rsidR="003E2076" w:rsidRPr="003C684B">
        <w:rPr>
          <w:rFonts w:ascii="Proxima Nova" w:hAnsi="Proxima Nova"/>
          <w:sz w:val="20"/>
          <w:szCs w:val="20"/>
        </w:rPr>
        <w:t>brand logos</w:t>
      </w:r>
      <w:r w:rsidR="003C684B">
        <w:rPr>
          <w:rFonts w:ascii="Proxima Nova" w:hAnsi="Proxima Nova"/>
          <w:sz w:val="20"/>
          <w:szCs w:val="20"/>
        </w:rPr>
        <w:t xml:space="preserve">.  </w:t>
      </w:r>
      <w:r w:rsidR="00BC5FA7" w:rsidRPr="003C684B">
        <w:rPr>
          <w:rFonts w:ascii="Proxima Nova" w:hAnsi="Proxima Nova"/>
          <w:sz w:val="20"/>
          <w:szCs w:val="20"/>
        </w:rPr>
        <w:t>Speakers affiliated with other organizations can have their logo on the first slide, not on all slides.</w:t>
      </w:r>
    </w:p>
    <w:p w14:paraId="5CAF31FE" w14:textId="4CF5D4ED" w:rsidR="00BC5FA7" w:rsidRPr="00E037E6" w:rsidRDefault="00BC5FA7" w:rsidP="00BC5FA7">
      <w:pPr>
        <w:pStyle w:val="ListParagraph"/>
        <w:numPr>
          <w:ilvl w:val="0"/>
          <w:numId w:val="42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 xml:space="preserve">Upload </w:t>
      </w:r>
      <w:r w:rsidRPr="00E037E6">
        <w:rPr>
          <w:rFonts w:ascii="Proxima Nova" w:hAnsi="Proxima Nova"/>
          <w:sz w:val="20"/>
          <w:szCs w:val="20"/>
        </w:rPr>
        <w:t>PowerPoint presentations</w:t>
      </w:r>
      <w:r>
        <w:rPr>
          <w:rFonts w:ascii="Proxima Nova" w:hAnsi="Proxima Nova"/>
          <w:sz w:val="20"/>
          <w:szCs w:val="20"/>
        </w:rPr>
        <w:t xml:space="preserve"> by selecting the </w:t>
      </w:r>
      <w:r w:rsidRPr="00A369B4">
        <w:rPr>
          <w:rFonts w:ascii="Proxima Nova" w:hAnsi="Proxima Nova"/>
          <w:i/>
          <w:iCs/>
          <w:sz w:val="20"/>
          <w:szCs w:val="20"/>
        </w:rPr>
        <w:t>p</w:t>
      </w:r>
      <w:r w:rsidR="009A3F55">
        <w:rPr>
          <w:rFonts w:ascii="Proxima Nova" w:hAnsi="Proxima Nova"/>
          <w:i/>
          <w:iCs/>
          <w:sz w:val="20"/>
          <w:szCs w:val="20"/>
        </w:rPr>
        <w:t>lus</w:t>
      </w:r>
      <w:r w:rsidRPr="00A369B4">
        <w:rPr>
          <w:rFonts w:ascii="Proxima Nova" w:hAnsi="Proxima Nova"/>
          <w:i/>
          <w:iCs/>
          <w:sz w:val="20"/>
          <w:szCs w:val="20"/>
        </w:rPr>
        <w:t xml:space="preserve"> icon</w:t>
      </w:r>
      <w:r>
        <w:rPr>
          <w:rFonts w:ascii="Proxima Nova" w:hAnsi="Proxima Nova"/>
          <w:sz w:val="20"/>
          <w:szCs w:val="20"/>
        </w:rPr>
        <w:t xml:space="preserve"> &gt;</w:t>
      </w:r>
      <w:r w:rsidR="00E8203E">
        <w:rPr>
          <w:rFonts w:ascii="Proxima Nova" w:hAnsi="Proxima Nova"/>
          <w:sz w:val="20"/>
          <w:szCs w:val="20"/>
        </w:rPr>
        <w:t xml:space="preserve"> read and check the box, </w:t>
      </w:r>
      <w:r w:rsidR="00E8203E">
        <w:rPr>
          <w:rFonts w:ascii="Proxima Nova" w:hAnsi="Proxima Nova"/>
          <w:i/>
          <w:iCs/>
          <w:sz w:val="20"/>
          <w:szCs w:val="20"/>
        </w:rPr>
        <w:t>Continue</w:t>
      </w:r>
      <w:r w:rsidR="001E2632">
        <w:rPr>
          <w:rFonts w:ascii="Proxima Nova" w:hAnsi="Proxima Nova"/>
          <w:sz w:val="20"/>
          <w:szCs w:val="20"/>
        </w:rPr>
        <w:t xml:space="preserve"> &gt; upload.</w:t>
      </w:r>
    </w:p>
    <w:p w14:paraId="481DC174" w14:textId="77777777" w:rsidR="00BC5FA7" w:rsidRPr="00E037E6" w:rsidRDefault="00BC5FA7" w:rsidP="00BC5FA7">
      <w:pPr>
        <w:pStyle w:val="ListParagraph"/>
        <w:numPr>
          <w:ilvl w:val="0"/>
          <w:numId w:val="42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Logos from i</w:t>
      </w:r>
      <w:r w:rsidRPr="00E037E6">
        <w:rPr>
          <w:rFonts w:ascii="Proxima Nova" w:hAnsi="Proxima Nova"/>
          <w:sz w:val="20"/>
          <w:szCs w:val="20"/>
        </w:rPr>
        <w:t xml:space="preserve">neligible </w:t>
      </w:r>
      <w:r w:rsidRPr="00E037E6">
        <w:rPr>
          <w:rFonts w:ascii="Proxima Nova" w:hAnsi="Proxima Nova" w:cstheme="minorHAnsi"/>
          <w:noProof/>
          <w:sz w:val="20"/>
          <w:szCs w:val="20"/>
        </w:rPr>
        <w:t xml:space="preserve">companies, industry support and/or device </w:t>
      </w:r>
      <w:r>
        <w:rPr>
          <w:rFonts w:ascii="Proxima Nova" w:hAnsi="Proxima Nova" w:cstheme="minorHAnsi"/>
          <w:noProof/>
          <w:sz w:val="20"/>
          <w:szCs w:val="20"/>
        </w:rPr>
        <w:t xml:space="preserve">manufacturers </w:t>
      </w:r>
      <w:r w:rsidRPr="00E037E6">
        <w:rPr>
          <w:rFonts w:ascii="Proxima Nova" w:hAnsi="Proxima Nova" w:cstheme="minorHAnsi"/>
          <w:noProof/>
          <w:sz w:val="20"/>
          <w:szCs w:val="20"/>
        </w:rPr>
        <w:t xml:space="preserve">are </w:t>
      </w:r>
      <w:r>
        <w:rPr>
          <w:rFonts w:ascii="Proxima Nova" w:hAnsi="Proxima Nova" w:cstheme="minorHAnsi"/>
          <w:noProof/>
          <w:sz w:val="20"/>
          <w:szCs w:val="20"/>
        </w:rPr>
        <w:t xml:space="preserve">prohibited </w:t>
      </w:r>
      <w:r w:rsidRPr="00E037E6">
        <w:rPr>
          <w:rFonts w:ascii="Proxima Nova" w:hAnsi="Proxima Nova" w:cstheme="minorHAnsi"/>
          <w:noProof/>
          <w:sz w:val="20"/>
          <w:szCs w:val="20"/>
        </w:rPr>
        <w:t>on presentations</w:t>
      </w:r>
      <w:r>
        <w:rPr>
          <w:rFonts w:ascii="Proxima Nova" w:hAnsi="Proxima Nova" w:cstheme="minorHAnsi"/>
          <w:noProof/>
          <w:sz w:val="20"/>
          <w:szCs w:val="20"/>
        </w:rPr>
        <w:t>.</w:t>
      </w:r>
    </w:p>
    <w:p w14:paraId="5880398C" w14:textId="38936A5D" w:rsidR="009A1028" w:rsidRPr="00E037E6" w:rsidRDefault="00BC5FA7" w:rsidP="00BC5FA7">
      <w:pPr>
        <w:pStyle w:val="ListParagraph"/>
        <w:numPr>
          <w:ilvl w:val="0"/>
          <w:numId w:val="42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 w:cstheme="minorHAnsi"/>
          <w:noProof/>
          <w:sz w:val="20"/>
          <w:szCs w:val="20"/>
        </w:rPr>
        <w:t>Embedded p</w:t>
      </w:r>
      <w:r w:rsidRPr="00E037E6">
        <w:rPr>
          <w:rFonts w:ascii="Proxima Nova" w:hAnsi="Proxima Nova" w:cstheme="minorHAnsi"/>
          <w:noProof/>
          <w:sz w:val="20"/>
          <w:szCs w:val="20"/>
        </w:rPr>
        <w:t xml:space="preserve">hotos in presentations cannot </w:t>
      </w:r>
      <w:r>
        <w:rPr>
          <w:rFonts w:ascii="Proxima Nova" w:hAnsi="Proxima Nova" w:cstheme="minorHAnsi"/>
          <w:noProof/>
          <w:sz w:val="20"/>
          <w:szCs w:val="20"/>
        </w:rPr>
        <w:t xml:space="preserve">display visible </w:t>
      </w:r>
      <w:r w:rsidRPr="00E037E6">
        <w:rPr>
          <w:rFonts w:ascii="Proxima Nova" w:hAnsi="Proxima Nova" w:cstheme="minorHAnsi"/>
          <w:noProof/>
          <w:sz w:val="20"/>
          <w:szCs w:val="20"/>
        </w:rPr>
        <w:t>logos from ineligible companies.</w:t>
      </w:r>
    </w:p>
    <w:p w14:paraId="4A2C9D8E" w14:textId="172A796F" w:rsidR="009A1028" w:rsidRPr="00363097" w:rsidRDefault="00220C48" w:rsidP="0077733A">
      <w:pPr>
        <w:pStyle w:val="Heading2"/>
        <w:spacing w:before="0"/>
        <w:rPr>
          <w:rFonts w:cs="ADLaM Display"/>
          <w:b/>
          <w:bCs/>
          <w:sz w:val="24"/>
          <w:szCs w:val="24"/>
        </w:rPr>
      </w:pPr>
      <w:r>
        <w:rPr>
          <w:rFonts w:cs="ADLaM Display"/>
          <w:bCs/>
          <w:sz w:val="24"/>
          <w:szCs w:val="24"/>
        </w:rPr>
        <w:t>TARGET AUDIENCE</w:t>
      </w:r>
      <w:r w:rsidR="008366F0">
        <w:rPr>
          <w:rFonts w:cs="ADLaM Display"/>
          <w:bCs/>
          <w:sz w:val="24"/>
          <w:szCs w:val="24"/>
        </w:rPr>
        <w:t xml:space="preserve"> – </w:t>
      </w:r>
      <w:r w:rsidR="00AC3D8C">
        <w:rPr>
          <w:rFonts w:cs="ADLaM Display"/>
          <w:bCs/>
          <w:sz w:val="24"/>
          <w:szCs w:val="24"/>
        </w:rPr>
        <w:t>SPECIALTIES</w:t>
      </w:r>
      <w:r w:rsidR="008366F0">
        <w:rPr>
          <w:rFonts w:cs="ADLaM Display"/>
          <w:bCs/>
          <w:sz w:val="24"/>
          <w:szCs w:val="24"/>
        </w:rPr>
        <w:t xml:space="preserve"> and PROFESSIONS</w:t>
      </w:r>
    </w:p>
    <w:p w14:paraId="2B7490E8" w14:textId="77777777" w:rsidR="00B92D12" w:rsidRDefault="002374EF" w:rsidP="0077733A">
      <w:p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 w:rsidRPr="008366F0">
        <w:rPr>
          <w:rFonts w:ascii="Proxima Nova" w:hAnsi="Proxima Nova"/>
          <w:sz w:val="20"/>
          <w:szCs w:val="20"/>
        </w:rPr>
        <w:t>This information c</w:t>
      </w:r>
      <w:r w:rsidR="00B61912" w:rsidRPr="008366F0">
        <w:rPr>
          <w:rFonts w:ascii="Proxima Nova" w:hAnsi="Proxima Nova"/>
          <w:sz w:val="20"/>
          <w:szCs w:val="20"/>
        </w:rPr>
        <w:t>ame</w:t>
      </w:r>
      <w:r w:rsidRPr="008366F0">
        <w:rPr>
          <w:rFonts w:ascii="Proxima Nova" w:hAnsi="Proxima Nova"/>
          <w:sz w:val="20"/>
          <w:szCs w:val="20"/>
        </w:rPr>
        <w:t xml:space="preserve"> from the application.  </w:t>
      </w:r>
      <w:r w:rsidR="00CC12EB">
        <w:rPr>
          <w:rFonts w:ascii="Proxima Nova" w:hAnsi="Proxima Nova"/>
          <w:sz w:val="20"/>
          <w:szCs w:val="20"/>
        </w:rPr>
        <w:t>Select the TOPIC column t</w:t>
      </w:r>
      <w:r w:rsidR="0070394F" w:rsidRPr="008366F0">
        <w:rPr>
          <w:rFonts w:ascii="Proxima Nova" w:hAnsi="Proxima Nova"/>
          <w:sz w:val="20"/>
          <w:szCs w:val="20"/>
        </w:rPr>
        <w:t>o make</w:t>
      </w:r>
      <w:r w:rsidR="00B61F0F" w:rsidRPr="008366F0">
        <w:rPr>
          <w:rFonts w:ascii="Proxima Nova" w:hAnsi="Proxima Nova"/>
          <w:sz w:val="20"/>
          <w:szCs w:val="20"/>
        </w:rPr>
        <w:t xml:space="preserve"> change</w:t>
      </w:r>
      <w:r w:rsidR="0070394F" w:rsidRPr="008366F0">
        <w:rPr>
          <w:rFonts w:ascii="Proxima Nova" w:hAnsi="Proxima Nova"/>
          <w:sz w:val="20"/>
          <w:szCs w:val="20"/>
        </w:rPr>
        <w:t>s</w:t>
      </w:r>
      <w:r w:rsidR="00B92D12">
        <w:rPr>
          <w:rFonts w:ascii="Proxima Nova" w:hAnsi="Proxima Nova"/>
          <w:sz w:val="20"/>
          <w:szCs w:val="20"/>
        </w:rPr>
        <w:t>.</w:t>
      </w:r>
    </w:p>
    <w:p w14:paraId="56E66E71" w14:textId="3461F01C" w:rsidR="009A1028" w:rsidRPr="00B92D12" w:rsidRDefault="00B92D12" w:rsidP="0077733A">
      <w:pPr>
        <w:pStyle w:val="ListParagraph"/>
        <w:numPr>
          <w:ilvl w:val="0"/>
          <w:numId w:val="47"/>
        </w:num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Select</w:t>
      </w:r>
      <w:r>
        <w:rPr>
          <w:rFonts w:ascii="Proxima Nova" w:hAnsi="Proxima Nova"/>
          <w:i/>
          <w:iCs/>
          <w:sz w:val="20"/>
          <w:szCs w:val="20"/>
        </w:rPr>
        <w:t xml:space="preserve"> </w:t>
      </w:r>
      <w:r w:rsidR="00BE5F01" w:rsidRPr="00B92D12">
        <w:rPr>
          <w:rFonts w:ascii="Proxima Nova" w:hAnsi="Proxima Nova"/>
          <w:i/>
          <w:iCs/>
          <w:sz w:val="20"/>
          <w:szCs w:val="20"/>
        </w:rPr>
        <w:t>Specialties</w:t>
      </w:r>
      <w:r w:rsidR="00BE5F01" w:rsidRPr="00B92D12">
        <w:rPr>
          <w:rFonts w:ascii="Proxima Nova" w:hAnsi="Proxima Nova"/>
          <w:sz w:val="20"/>
          <w:szCs w:val="20"/>
        </w:rPr>
        <w:t xml:space="preserve"> &gt; </w:t>
      </w:r>
      <w:r w:rsidR="0085193E" w:rsidRPr="00B92D12">
        <w:rPr>
          <w:rFonts w:ascii="Proxima Nova" w:hAnsi="Proxima Nova"/>
          <w:sz w:val="20"/>
          <w:szCs w:val="20"/>
        </w:rPr>
        <w:t>check or uncheck as needed.</w:t>
      </w:r>
    </w:p>
    <w:p w14:paraId="124979BF" w14:textId="4CB54EB7" w:rsidR="00B61912" w:rsidRPr="00637C8A" w:rsidRDefault="00B92D12" w:rsidP="0077733A">
      <w:pPr>
        <w:pStyle w:val="ListParagraph"/>
        <w:numPr>
          <w:ilvl w:val="0"/>
          <w:numId w:val="47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>S</w:t>
      </w:r>
      <w:r w:rsidR="00B61912">
        <w:rPr>
          <w:rFonts w:ascii="Proxima Nova" w:hAnsi="Proxima Nova"/>
          <w:sz w:val="20"/>
          <w:szCs w:val="20"/>
        </w:rPr>
        <w:t xml:space="preserve">elect </w:t>
      </w:r>
      <w:r>
        <w:rPr>
          <w:rFonts w:ascii="Proxima Nova" w:hAnsi="Proxima Nova"/>
          <w:i/>
          <w:iCs/>
          <w:sz w:val="20"/>
          <w:szCs w:val="20"/>
        </w:rPr>
        <w:t>Professions</w:t>
      </w:r>
      <w:r w:rsidR="00B61912">
        <w:rPr>
          <w:rFonts w:ascii="Proxima Nova" w:hAnsi="Proxima Nova"/>
          <w:sz w:val="20"/>
          <w:szCs w:val="20"/>
        </w:rPr>
        <w:t xml:space="preserve"> &gt; check or uncheck as needed.</w:t>
      </w:r>
    </w:p>
    <w:p w14:paraId="6127C9D4" w14:textId="48668EC5" w:rsidR="009A1028" w:rsidRPr="00363097" w:rsidRDefault="00F0017A" w:rsidP="0077733A">
      <w:pPr>
        <w:pStyle w:val="Heading2"/>
        <w:spacing w:before="0"/>
        <w:rPr>
          <w:rFonts w:cs="ADLaM Display"/>
          <w:b/>
          <w:bCs/>
          <w:sz w:val="24"/>
          <w:szCs w:val="24"/>
        </w:rPr>
      </w:pPr>
      <w:r>
        <w:rPr>
          <w:rFonts w:cs="ADLaM Display"/>
          <w:bCs/>
          <w:sz w:val="24"/>
          <w:szCs w:val="24"/>
        </w:rPr>
        <w:t>O</w:t>
      </w:r>
      <w:r w:rsidR="009A1028" w:rsidRPr="00363097">
        <w:rPr>
          <w:rFonts w:cs="ADLaM Display"/>
          <w:bCs/>
          <w:sz w:val="24"/>
          <w:szCs w:val="24"/>
        </w:rPr>
        <w:t>WNERS/ COORDINATORS</w:t>
      </w:r>
    </w:p>
    <w:p w14:paraId="3FF7F166" w14:textId="5A61BCF5" w:rsidR="003621FC" w:rsidRPr="003621FC" w:rsidRDefault="00150000" w:rsidP="0077733A">
      <w:p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 w:rsidRPr="003621FC">
        <w:rPr>
          <w:rFonts w:ascii="Proxima Nova" w:hAnsi="Proxima Nova"/>
          <w:sz w:val="20"/>
          <w:szCs w:val="20"/>
        </w:rPr>
        <w:t>This information came from the application</w:t>
      </w:r>
      <w:r w:rsidR="003621FC">
        <w:rPr>
          <w:rFonts w:ascii="Proxima Nova" w:hAnsi="Proxima Nova"/>
          <w:sz w:val="20"/>
          <w:szCs w:val="20"/>
        </w:rPr>
        <w:t>.</w:t>
      </w:r>
    </w:p>
    <w:p w14:paraId="33AF1D7D" w14:textId="6EC8949A" w:rsidR="00A45778" w:rsidRDefault="006806D3" w:rsidP="0077733A">
      <w:pPr>
        <w:pStyle w:val="ListParagraph"/>
        <w:numPr>
          <w:ilvl w:val="0"/>
          <w:numId w:val="44"/>
        </w:numPr>
        <w:tabs>
          <w:tab w:val="left" w:pos="720"/>
        </w:tabs>
        <w:spacing w:after="0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 xml:space="preserve">These </w:t>
      </w:r>
      <w:r w:rsidR="00984BEB">
        <w:rPr>
          <w:rFonts w:ascii="Proxima Nova" w:hAnsi="Proxima Nova"/>
          <w:sz w:val="20"/>
          <w:szCs w:val="20"/>
        </w:rPr>
        <w:t xml:space="preserve">users can edit and view the </w:t>
      </w:r>
      <w:r w:rsidR="0024317C">
        <w:rPr>
          <w:rFonts w:ascii="Proxima Nova" w:hAnsi="Proxima Nova"/>
          <w:sz w:val="20"/>
          <w:szCs w:val="20"/>
        </w:rPr>
        <w:t>activity</w:t>
      </w:r>
      <w:r w:rsidR="00A45778">
        <w:rPr>
          <w:rFonts w:ascii="Proxima Nova" w:hAnsi="Proxima Nova"/>
          <w:sz w:val="20"/>
          <w:szCs w:val="20"/>
        </w:rPr>
        <w:t xml:space="preserve"> and access reports</w:t>
      </w:r>
      <w:r w:rsidR="00001D0E">
        <w:rPr>
          <w:rFonts w:ascii="Proxima Nova" w:hAnsi="Proxima Nova"/>
          <w:sz w:val="20"/>
          <w:szCs w:val="20"/>
        </w:rPr>
        <w:t>.</w:t>
      </w:r>
    </w:p>
    <w:p w14:paraId="415C9F84" w14:textId="1E465C42" w:rsidR="0053405B" w:rsidRDefault="009A1028" w:rsidP="0077733A">
      <w:pPr>
        <w:pStyle w:val="ListParagraph"/>
        <w:numPr>
          <w:ilvl w:val="0"/>
          <w:numId w:val="44"/>
        </w:numPr>
        <w:tabs>
          <w:tab w:val="left" w:pos="720"/>
        </w:tabs>
        <w:rPr>
          <w:rFonts w:ascii="Proxima Nova" w:hAnsi="Proxima Nova"/>
          <w:sz w:val="20"/>
          <w:szCs w:val="20"/>
        </w:rPr>
      </w:pPr>
      <w:r w:rsidRPr="00E037E6">
        <w:rPr>
          <w:rFonts w:ascii="Proxima Nova" w:hAnsi="Proxima Nova"/>
          <w:sz w:val="20"/>
          <w:szCs w:val="20"/>
        </w:rPr>
        <w:t xml:space="preserve">Notify the </w:t>
      </w:r>
      <w:r w:rsidR="00001D0E">
        <w:rPr>
          <w:rFonts w:ascii="Proxima Nova" w:hAnsi="Proxima Nova"/>
          <w:sz w:val="20"/>
          <w:szCs w:val="20"/>
        </w:rPr>
        <w:t>CPD</w:t>
      </w:r>
      <w:r w:rsidRPr="00E037E6">
        <w:rPr>
          <w:rFonts w:ascii="Proxima Nova" w:hAnsi="Proxima Nova"/>
          <w:sz w:val="20"/>
          <w:szCs w:val="20"/>
        </w:rPr>
        <w:t xml:space="preserve"> Coordinator</w:t>
      </w:r>
      <w:r w:rsidR="007301CC">
        <w:rPr>
          <w:rFonts w:ascii="Proxima Nova" w:hAnsi="Proxima Nova"/>
          <w:sz w:val="20"/>
          <w:szCs w:val="20"/>
        </w:rPr>
        <w:t xml:space="preserve"> </w:t>
      </w:r>
      <w:r w:rsidR="00001D0E">
        <w:rPr>
          <w:rFonts w:ascii="Proxima Nova" w:hAnsi="Proxima Nova"/>
          <w:sz w:val="20"/>
          <w:szCs w:val="20"/>
        </w:rPr>
        <w:t>i</w:t>
      </w:r>
      <w:r w:rsidR="007301CC">
        <w:rPr>
          <w:rFonts w:ascii="Proxima Nova" w:hAnsi="Proxima Nova"/>
          <w:sz w:val="20"/>
          <w:szCs w:val="20"/>
        </w:rPr>
        <w:t>f changes</w:t>
      </w:r>
      <w:r w:rsidR="00001D0E">
        <w:rPr>
          <w:rFonts w:ascii="Proxima Nova" w:hAnsi="Proxima Nova"/>
          <w:sz w:val="20"/>
          <w:szCs w:val="20"/>
        </w:rPr>
        <w:t xml:space="preserve"> need to be made.</w:t>
      </w:r>
    </w:p>
    <w:p w14:paraId="0612F328" w14:textId="257B9F9C" w:rsidR="0077733A" w:rsidRPr="00363097" w:rsidRDefault="0077733A" w:rsidP="0077733A">
      <w:pPr>
        <w:pStyle w:val="Heading2"/>
        <w:spacing w:before="0"/>
        <w:rPr>
          <w:rFonts w:cs="ADLaM Display"/>
          <w:b/>
          <w:bCs/>
          <w:sz w:val="24"/>
          <w:szCs w:val="24"/>
        </w:rPr>
      </w:pPr>
      <w:r w:rsidRPr="00363097">
        <w:rPr>
          <w:rFonts w:cs="ADLaM Display"/>
          <w:bCs/>
          <w:sz w:val="24"/>
          <w:szCs w:val="24"/>
        </w:rPr>
        <w:t>CO</w:t>
      </w:r>
      <w:r>
        <w:rPr>
          <w:rFonts w:cs="ADLaM Display"/>
          <w:bCs/>
          <w:sz w:val="24"/>
          <w:szCs w:val="24"/>
        </w:rPr>
        <w:t>MMENTS</w:t>
      </w:r>
    </w:p>
    <w:p w14:paraId="1F6E3568" w14:textId="7035E701" w:rsidR="00651F16" w:rsidRDefault="00D32A40" w:rsidP="00181E6C">
      <w:pPr>
        <w:tabs>
          <w:tab w:val="left" w:pos="540"/>
        </w:tabs>
        <w:spacing w:after="0" w:line="240" w:lineRule="auto"/>
        <w:rPr>
          <w:rFonts w:ascii="Proxima Nova" w:hAnsi="Proxima Nova"/>
          <w:sz w:val="20"/>
          <w:szCs w:val="20"/>
        </w:rPr>
      </w:pPr>
      <w:r>
        <w:rPr>
          <w:rFonts w:ascii="Proxima Nova" w:hAnsi="Proxima Nova"/>
          <w:sz w:val="20"/>
          <w:szCs w:val="20"/>
        </w:rPr>
        <w:t xml:space="preserve">This area allows </w:t>
      </w:r>
      <w:r w:rsidR="00651F16" w:rsidRPr="00D32A40">
        <w:rPr>
          <w:rFonts w:ascii="Proxima Nova" w:hAnsi="Proxima Nova"/>
          <w:i/>
          <w:iCs/>
          <w:sz w:val="20"/>
          <w:szCs w:val="20"/>
        </w:rPr>
        <w:t>Comments</w:t>
      </w:r>
      <w:r w:rsidR="00651F16">
        <w:rPr>
          <w:rFonts w:ascii="Proxima Nova" w:hAnsi="Proxima Nova"/>
          <w:sz w:val="20"/>
          <w:szCs w:val="20"/>
        </w:rPr>
        <w:t xml:space="preserve"> </w:t>
      </w:r>
      <w:r>
        <w:rPr>
          <w:rFonts w:ascii="Proxima Nova" w:hAnsi="Proxima Nova"/>
          <w:sz w:val="20"/>
          <w:szCs w:val="20"/>
        </w:rPr>
        <w:t>to be added to the activity in the portal</w:t>
      </w:r>
      <w:r w:rsidR="0035193A">
        <w:rPr>
          <w:rFonts w:ascii="Proxima Nova" w:hAnsi="Proxima Nova"/>
          <w:sz w:val="20"/>
          <w:szCs w:val="20"/>
        </w:rPr>
        <w:t xml:space="preserve"> to document cancellation reasons.</w:t>
      </w:r>
    </w:p>
    <w:p w14:paraId="2164F9AF" w14:textId="4EF3FFCF" w:rsidR="0098600D" w:rsidRPr="0098600D" w:rsidRDefault="0098600D" w:rsidP="00181E6C">
      <w:pPr>
        <w:tabs>
          <w:tab w:val="left" w:pos="540"/>
        </w:tabs>
        <w:spacing w:after="0" w:line="240" w:lineRule="auto"/>
        <w:rPr>
          <w:rFonts w:ascii="Proxima Nova" w:hAnsi="Proxima Nova"/>
          <w:sz w:val="20"/>
          <w:szCs w:val="20"/>
        </w:rPr>
      </w:pPr>
      <w:r w:rsidRPr="002B52BD">
        <w:rPr>
          <w:rFonts w:ascii="Proxima Nova" w:hAnsi="Proxima Nova"/>
          <w:b/>
          <w:bCs/>
          <w:sz w:val="20"/>
          <w:szCs w:val="20"/>
        </w:rPr>
        <w:t>NOTE:</w:t>
      </w:r>
      <w:r>
        <w:rPr>
          <w:rFonts w:ascii="Proxima Nova" w:hAnsi="Proxima Nova"/>
          <w:sz w:val="20"/>
          <w:szCs w:val="20"/>
        </w:rPr>
        <w:t xml:space="preserve">  The CPD Department is </w:t>
      </w:r>
      <w:r>
        <w:rPr>
          <w:rFonts w:ascii="Proxima Nova" w:hAnsi="Proxima Nova"/>
          <w:b/>
          <w:bCs/>
          <w:sz w:val="20"/>
          <w:szCs w:val="20"/>
        </w:rPr>
        <w:t>not</w:t>
      </w:r>
      <w:r>
        <w:rPr>
          <w:rFonts w:ascii="Proxima Nova" w:hAnsi="Proxima Nova"/>
          <w:sz w:val="20"/>
          <w:szCs w:val="20"/>
        </w:rPr>
        <w:t xml:space="preserve"> notified when comments are added.</w:t>
      </w:r>
    </w:p>
    <w:p w14:paraId="3FFDD391" w14:textId="77777777" w:rsidR="00651F16" w:rsidRDefault="00651F16" w:rsidP="00181E6C">
      <w:pPr>
        <w:tabs>
          <w:tab w:val="left" w:pos="540"/>
        </w:tabs>
        <w:spacing w:after="0" w:line="240" w:lineRule="auto"/>
        <w:rPr>
          <w:rFonts w:ascii="Proxima Nova" w:hAnsi="Proxima Nova"/>
          <w:b/>
          <w:bCs/>
          <w:sz w:val="20"/>
          <w:szCs w:val="20"/>
        </w:rPr>
      </w:pPr>
    </w:p>
    <w:p w14:paraId="172B58BC" w14:textId="32591B04" w:rsidR="00FB40FD" w:rsidRPr="00181E6C" w:rsidRDefault="00181E6C" w:rsidP="00181E6C">
      <w:pPr>
        <w:tabs>
          <w:tab w:val="left" w:pos="540"/>
        </w:tabs>
        <w:spacing w:after="0" w:line="240" w:lineRule="auto"/>
        <w:rPr>
          <w:rFonts w:ascii="Proxima Nova" w:hAnsi="Proxima Nova"/>
          <w:sz w:val="20"/>
          <w:szCs w:val="20"/>
        </w:rPr>
      </w:pPr>
      <w:r w:rsidRPr="00647559">
        <w:rPr>
          <w:noProof/>
          <w:color w:val="007F7F" w:themeColor="background2" w:themeShade="4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4C288C9" wp14:editId="62179C5D">
                <wp:simplePos x="0" y="0"/>
                <wp:positionH relativeFrom="column">
                  <wp:posOffset>47625</wp:posOffset>
                </wp:positionH>
                <wp:positionV relativeFrom="paragraph">
                  <wp:posOffset>363220</wp:posOffset>
                </wp:positionV>
                <wp:extent cx="6067425" cy="437677"/>
                <wp:effectExtent l="0" t="0" r="25400" b="19685"/>
                <wp:wrapSquare wrapText="bothSides"/>
                <wp:docPr id="57914203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67425" cy="43767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7462FE" w14:textId="61BDFB24" w:rsidR="00BD6BC7" w:rsidRPr="00AD73E3" w:rsidRDefault="00910B9A" w:rsidP="007B6767">
                            <w:pPr>
                              <w:tabs>
                                <w:tab w:val="left" w:pos="720"/>
                              </w:tabs>
                            </w:pPr>
                            <w:r w:rsidRPr="00036218">
                              <w:rPr>
                                <w:b/>
                                <w:bCs/>
                                <w:color w:val="007F7F" w:themeColor="background2" w:themeShade="40"/>
                              </w:rPr>
                              <w:t>NOTE:</w:t>
                            </w:r>
                            <w:r w:rsidRPr="00AD73E3">
                              <w:t xml:space="preserve">  The CPD Department reserves the right to suspend </w:t>
                            </w:r>
                            <w:r w:rsidR="005D248C">
                              <w:t xml:space="preserve">awarding credits </w:t>
                            </w:r>
                            <w:r w:rsidR="003A32FF">
                              <w:t xml:space="preserve">for </w:t>
                            </w:r>
                            <w:r w:rsidRPr="00AD73E3">
                              <w:t xml:space="preserve">the </w:t>
                            </w:r>
                            <w:r w:rsidR="0010290B">
                              <w:t xml:space="preserve">activity </w:t>
                            </w:r>
                            <w:r w:rsidRPr="00AD73E3">
                              <w:t xml:space="preserve">if </w:t>
                            </w:r>
                            <w:r w:rsidR="00C32328" w:rsidRPr="00AD73E3">
                              <w:t>attendance</w:t>
                            </w:r>
                            <w:r w:rsidR="00C32328">
                              <w:t>, required</w:t>
                            </w:r>
                            <w:r w:rsidR="00C35E16">
                              <w:t xml:space="preserve"> documentation is not received or </w:t>
                            </w:r>
                            <w:r w:rsidRPr="00AD73E3">
                              <w:t>completion of evaluations are insufficient to meet auditing purposes.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288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75pt;margin-top:28.6pt;width:477.75pt;height:34.45pt;z-index:25165824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" filled="f" strokecolor="red" strokeweight="1pt">
                <v:path arrowok="t"/>
                <v:textbox>
                  <w:txbxContent>
                    <w:p w14:paraId="097462FE" w14:textId="61BDFB24" w:rsidR="00BD6BC7" w:rsidRPr="00AD73E3" w:rsidRDefault="00910B9A" w:rsidP="007B6767">
                      <w:pPr>
                        <w:tabs>
                          <w:tab w:val="left" w:pos="720"/>
                        </w:tabs>
                      </w:pPr>
                      <w:r w:rsidRPr="00036218">
                        <w:rPr>
                          <w:b/>
                          <w:bCs/>
                          <w:color w:val="007F7F" w:themeColor="background2" w:themeShade="40"/>
                        </w:rPr>
                        <w:t>NOTE:</w:t>
                      </w:r>
                      <w:r w:rsidRPr="00AD73E3">
                        <w:t xml:space="preserve">  The CPD Department reserves the right to suspend </w:t>
                      </w:r>
                      <w:r w:rsidR="005D248C">
                        <w:t xml:space="preserve">awarding credits </w:t>
                      </w:r>
                      <w:r w:rsidR="003A32FF">
                        <w:t xml:space="preserve">for </w:t>
                      </w:r>
                      <w:r w:rsidRPr="00AD73E3">
                        <w:t xml:space="preserve">the </w:t>
                      </w:r>
                      <w:r w:rsidR="0010290B">
                        <w:t xml:space="preserve">activity </w:t>
                      </w:r>
                      <w:r w:rsidRPr="00AD73E3">
                        <w:t xml:space="preserve">if </w:t>
                      </w:r>
                      <w:r w:rsidR="00C32328" w:rsidRPr="00AD73E3">
                        <w:t>attendance</w:t>
                      </w:r>
                      <w:r w:rsidR="00C32328">
                        <w:t>, required</w:t>
                      </w:r>
                      <w:r w:rsidR="00C35E16">
                        <w:t xml:space="preserve"> documentation is not received or </w:t>
                      </w:r>
                      <w:r w:rsidRPr="00AD73E3">
                        <w:t>completion of evaluations are insufficient to meet auditing purposes.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405B" w:rsidRPr="00647559">
        <w:rPr>
          <w:rFonts w:ascii="Proxima Nova" w:hAnsi="Proxima Nova"/>
          <w:b/>
          <w:bCs/>
          <w:color w:val="007F7F" w:themeColor="background2" w:themeShade="40"/>
          <w:sz w:val="20"/>
          <w:szCs w:val="20"/>
        </w:rPr>
        <w:t>Trouble Shootin</w:t>
      </w:r>
      <w:r w:rsidR="0077733A">
        <w:rPr>
          <w:rFonts w:ascii="Proxima Nova" w:hAnsi="Proxima Nova"/>
          <w:b/>
          <w:bCs/>
          <w:color w:val="007F7F" w:themeColor="background2" w:themeShade="40"/>
          <w:sz w:val="20"/>
          <w:szCs w:val="20"/>
        </w:rPr>
        <w:t>g:</w:t>
      </w:r>
      <w:r w:rsidR="0077733A">
        <w:rPr>
          <w:rFonts w:ascii="Proxima Nova" w:hAnsi="Proxima Nova"/>
          <w:sz w:val="20"/>
          <w:szCs w:val="20"/>
        </w:rPr>
        <w:t xml:space="preserve">   </w:t>
      </w:r>
      <w:r w:rsidR="006233DF" w:rsidRPr="00E037E6">
        <w:rPr>
          <w:rFonts w:ascii="Proxima Nova" w:hAnsi="Proxima Nova"/>
          <w:sz w:val="20"/>
          <w:szCs w:val="20"/>
        </w:rPr>
        <w:t xml:space="preserve">When </w:t>
      </w:r>
      <w:r w:rsidR="0053405B" w:rsidRPr="00E037E6">
        <w:rPr>
          <w:rFonts w:ascii="Proxima Nova" w:hAnsi="Proxima Nova"/>
          <w:sz w:val="20"/>
          <w:szCs w:val="20"/>
        </w:rPr>
        <w:t>learner</w:t>
      </w:r>
      <w:r w:rsidR="00C05615">
        <w:rPr>
          <w:rFonts w:ascii="Proxima Nova" w:hAnsi="Proxima Nova"/>
          <w:sz w:val="20"/>
          <w:szCs w:val="20"/>
        </w:rPr>
        <w:t xml:space="preserve">s call, </w:t>
      </w:r>
      <w:r w:rsidR="0053405B" w:rsidRPr="00E037E6">
        <w:rPr>
          <w:rFonts w:ascii="Proxima Nova" w:hAnsi="Proxima Nova"/>
          <w:sz w:val="20"/>
          <w:szCs w:val="20"/>
        </w:rPr>
        <w:t>go to the ‘HELP’ option on the portal</w:t>
      </w:r>
      <w:r w:rsidR="006233DF" w:rsidRPr="00E037E6">
        <w:rPr>
          <w:rFonts w:ascii="Proxima Nova" w:hAnsi="Proxima Nova"/>
          <w:sz w:val="20"/>
          <w:szCs w:val="20"/>
        </w:rPr>
        <w:t xml:space="preserve"> first prior to referring the learner to the </w:t>
      </w:r>
      <w:r w:rsidR="00A96F4A" w:rsidRPr="00E037E6">
        <w:rPr>
          <w:rFonts w:ascii="Proxima Nova" w:hAnsi="Proxima Nova"/>
          <w:sz w:val="20"/>
          <w:szCs w:val="20"/>
        </w:rPr>
        <w:t>CPD Coordinator</w:t>
      </w:r>
      <w:r w:rsidR="0053405B" w:rsidRPr="00E037E6">
        <w:rPr>
          <w:rFonts w:ascii="Proxima Nova" w:hAnsi="Proxima Nova"/>
          <w:sz w:val="20"/>
          <w:szCs w:val="20"/>
        </w:rPr>
        <w:t>.  If the concern is not addressed, email the CPD Coordinator mailbox.</w:t>
      </w:r>
    </w:p>
    <w:p w14:paraId="07DA90FA" w14:textId="77777777" w:rsidR="00404804" w:rsidRDefault="00404804" w:rsidP="00C2126D">
      <w:pPr>
        <w:tabs>
          <w:tab w:val="left" w:pos="720"/>
        </w:tabs>
        <w:rPr>
          <w:rFonts w:ascii="Proxima Nova" w:hAnsi="Proxima Nova"/>
          <w:b/>
          <w:bCs/>
        </w:rPr>
      </w:pPr>
    </w:p>
    <w:p w14:paraId="1E42EA73" w14:textId="4F4A86CD" w:rsidR="00C2126D" w:rsidRDefault="00C2126D" w:rsidP="00C2126D">
      <w:pPr>
        <w:tabs>
          <w:tab w:val="left" w:pos="720"/>
        </w:tabs>
        <w:rPr>
          <w:rFonts w:ascii="Proxima Nova" w:hAnsi="Proxima Nova"/>
          <w:b/>
          <w:bCs/>
        </w:rPr>
      </w:pPr>
      <w:r>
        <w:rPr>
          <w:rFonts w:ascii="Proxima Nova" w:hAnsi="Proxima Nova"/>
          <w:b/>
          <w:bCs/>
        </w:rPr>
        <w:t xml:space="preserve">I agree </w:t>
      </w:r>
      <w:proofErr w:type="gramStart"/>
      <w:r>
        <w:rPr>
          <w:rFonts w:ascii="Proxima Nova" w:hAnsi="Proxima Nova"/>
          <w:b/>
          <w:bCs/>
        </w:rPr>
        <w:t>t</w:t>
      </w:r>
      <w:r w:rsidR="00740129">
        <w:rPr>
          <w:rFonts w:ascii="Proxima Nova" w:hAnsi="Proxima Nova"/>
          <w:b/>
          <w:bCs/>
        </w:rPr>
        <w:t>o</w:t>
      </w:r>
      <w:proofErr w:type="gramEnd"/>
      <w:r w:rsidR="00740129">
        <w:rPr>
          <w:rFonts w:ascii="Proxima Nova" w:hAnsi="Proxima Nova"/>
          <w:b/>
          <w:bCs/>
        </w:rPr>
        <w:t xml:space="preserve"> the requirements and acknowledge failure to provide </w:t>
      </w:r>
      <w:r w:rsidR="00B577DF">
        <w:rPr>
          <w:rFonts w:ascii="Proxima Nova" w:hAnsi="Proxima Nova"/>
          <w:b/>
          <w:bCs/>
        </w:rPr>
        <w:t>the required</w:t>
      </w:r>
      <w:r w:rsidR="00740129">
        <w:rPr>
          <w:rFonts w:ascii="Proxima Nova" w:hAnsi="Proxima Nova"/>
          <w:b/>
          <w:bCs/>
        </w:rPr>
        <w:t xml:space="preserve"> documentation may result in credit(s) being </w:t>
      </w:r>
      <w:r w:rsidR="00F9462E">
        <w:rPr>
          <w:rFonts w:ascii="Proxima Nova" w:hAnsi="Proxima Nova"/>
          <w:b/>
          <w:bCs/>
        </w:rPr>
        <w:t xml:space="preserve">withheld or </w:t>
      </w:r>
      <w:r w:rsidR="00DC72E9">
        <w:rPr>
          <w:rFonts w:ascii="Proxima Nova" w:hAnsi="Proxima Nova"/>
          <w:b/>
          <w:bCs/>
        </w:rPr>
        <w:t xml:space="preserve">future activities </w:t>
      </w:r>
      <w:r w:rsidR="00F9462E">
        <w:rPr>
          <w:rFonts w:ascii="Proxima Nova" w:hAnsi="Proxima Nova"/>
          <w:b/>
          <w:bCs/>
        </w:rPr>
        <w:t>sus</w:t>
      </w:r>
      <w:r w:rsidR="00DC72E9">
        <w:rPr>
          <w:rFonts w:ascii="Proxima Nova" w:hAnsi="Proxima Nova"/>
          <w:b/>
          <w:bCs/>
        </w:rPr>
        <w:t>pended.</w:t>
      </w:r>
    </w:p>
    <w:p w14:paraId="7E575469" w14:textId="4A1A6206" w:rsidR="00DC72E9" w:rsidRDefault="003800D9" w:rsidP="00C2126D">
      <w:pPr>
        <w:tabs>
          <w:tab w:val="left" w:pos="720"/>
        </w:tabs>
        <w:rPr>
          <w:rFonts w:ascii="Proxima Nova" w:hAnsi="Proxima Nova"/>
          <w:b/>
          <w:bCs/>
        </w:rPr>
      </w:pPr>
      <w:r>
        <w:rPr>
          <w:rFonts w:ascii="Proxima Nova" w:hAnsi="Proxima Nova"/>
          <w:b/>
          <w:bCs/>
        </w:rPr>
        <w:t>Department Coordinator</w:t>
      </w:r>
      <w:r w:rsidR="00DC72E9">
        <w:rPr>
          <w:rFonts w:ascii="Proxima Nova" w:hAnsi="Proxima Nova"/>
          <w:b/>
          <w:bCs/>
        </w:rPr>
        <w:t>:</w:t>
      </w:r>
      <w:r w:rsidR="00DC72E9">
        <w:rPr>
          <w:rFonts w:ascii="Proxima Nova" w:hAnsi="Proxima Nova"/>
          <w:b/>
          <w:bCs/>
        </w:rPr>
        <w:tab/>
      </w:r>
      <w:r w:rsidR="00DC72E9">
        <w:rPr>
          <w:rFonts w:ascii="Proxima Nova" w:hAnsi="Proxima Nova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C72E9">
        <w:rPr>
          <w:rFonts w:ascii="Proxima Nova" w:hAnsi="Proxima Nova"/>
          <w:b/>
          <w:bCs/>
        </w:rPr>
        <w:instrText xml:space="preserve"> FORMTEXT </w:instrText>
      </w:r>
      <w:r w:rsidR="00DC72E9">
        <w:rPr>
          <w:rFonts w:ascii="Proxima Nova" w:hAnsi="Proxima Nova"/>
          <w:b/>
          <w:bCs/>
        </w:rPr>
      </w:r>
      <w:r w:rsidR="00DC72E9">
        <w:rPr>
          <w:rFonts w:ascii="Proxima Nova" w:hAnsi="Proxima Nova"/>
          <w:b/>
          <w:bCs/>
        </w:rPr>
        <w:fldChar w:fldCharType="separate"/>
      </w:r>
      <w:r w:rsidR="006E26FD">
        <w:rPr>
          <w:rFonts w:ascii="Proxima Nova" w:hAnsi="Proxima Nova"/>
          <w:b/>
          <w:bCs/>
        </w:rPr>
        <w:t> </w:t>
      </w:r>
      <w:r w:rsidR="006E26FD">
        <w:rPr>
          <w:rFonts w:ascii="Proxima Nova" w:hAnsi="Proxima Nova"/>
          <w:b/>
          <w:bCs/>
        </w:rPr>
        <w:t> </w:t>
      </w:r>
      <w:r w:rsidR="006E26FD">
        <w:rPr>
          <w:rFonts w:ascii="Proxima Nova" w:hAnsi="Proxima Nova"/>
          <w:b/>
          <w:bCs/>
        </w:rPr>
        <w:t> </w:t>
      </w:r>
      <w:r w:rsidR="006E26FD">
        <w:rPr>
          <w:rFonts w:ascii="Proxima Nova" w:hAnsi="Proxima Nova"/>
          <w:b/>
          <w:bCs/>
        </w:rPr>
        <w:t> </w:t>
      </w:r>
      <w:r w:rsidR="006E26FD">
        <w:rPr>
          <w:rFonts w:ascii="Proxima Nova" w:hAnsi="Proxima Nova"/>
          <w:b/>
          <w:bCs/>
        </w:rPr>
        <w:t> </w:t>
      </w:r>
      <w:r w:rsidR="00DC72E9">
        <w:rPr>
          <w:rFonts w:ascii="Proxima Nova" w:hAnsi="Proxima Nova"/>
          <w:b/>
          <w:bCs/>
        </w:rPr>
        <w:fldChar w:fldCharType="end"/>
      </w:r>
      <w:bookmarkEnd w:id="0"/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tab/>
        <w:t>Date:</w:t>
      </w:r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Proxima Nova" w:hAnsi="Proxima Nova"/>
          <w:b/>
          <w:bCs/>
        </w:rPr>
        <w:instrText xml:space="preserve"> FORMTEXT </w:instrText>
      </w:r>
      <w:r>
        <w:rPr>
          <w:rFonts w:ascii="Proxima Nova" w:hAnsi="Proxima Nova"/>
          <w:b/>
          <w:bCs/>
        </w:rPr>
      </w:r>
      <w:r>
        <w:rPr>
          <w:rFonts w:ascii="Proxima Nova" w:hAnsi="Proxima Nova"/>
          <w:b/>
          <w:bCs/>
        </w:rPr>
        <w:fldChar w:fldCharType="separate"/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</w:rPr>
        <w:fldChar w:fldCharType="end"/>
      </w:r>
      <w:bookmarkEnd w:id="1"/>
    </w:p>
    <w:p w14:paraId="1F0E3079" w14:textId="01354351" w:rsidR="0050604A" w:rsidRPr="00062142" w:rsidRDefault="003800D9">
      <w:pPr>
        <w:tabs>
          <w:tab w:val="left" w:pos="720"/>
        </w:tabs>
        <w:rPr>
          <w:rFonts w:ascii="Proxima Nova" w:hAnsi="Proxima Nova"/>
          <w:b/>
          <w:bCs/>
        </w:rPr>
      </w:pPr>
      <w:r>
        <w:rPr>
          <w:rFonts w:ascii="Proxima Nova" w:hAnsi="Proxima Nova"/>
          <w:b/>
          <w:bCs/>
        </w:rPr>
        <w:t xml:space="preserve">CPD Department Coordinator:    </w:t>
      </w:r>
      <w:r>
        <w:rPr>
          <w:rFonts w:ascii="Proxima Nova" w:hAnsi="Proxima Nova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Proxima Nova" w:hAnsi="Proxima Nova"/>
          <w:b/>
          <w:bCs/>
        </w:rPr>
        <w:instrText xml:space="preserve"> FORMTEXT </w:instrText>
      </w:r>
      <w:r>
        <w:rPr>
          <w:rFonts w:ascii="Proxima Nova" w:hAnsi="Proxima Nova"/>
          <w:b/>
          <w:bCs/>
        </w:rPr>
      </w:r>
      <w:r>
        <w:rPr>
          <w:rFonts w:ascii="Proxima Nova" w:hAnsi="Proxima Nova"/>
          <w:b/>
          <w:bCs/>
        </w:rPr>
        <w:fldChar w:fldCharType="separate"/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</w:rPr>
        <w:fldChar w:fldCharType="end"/>
      </w:r>
      <w:bookmarkEnd w:id="2"/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tab/>
        <w:t>Date:</w:t>
      </w:r>
      <w:r>
        <w:rPr>
          <w:rFonts w:ascii="Proxima Nova" w:hAnsi="Proxima Nova"/>
          <w:b/>
          <w:bCs/>
        </w:rPr>
        <w:tab/>
      </w:r>
      <w:r>
        <w:rPr>
          <w:rFonts w:ascii="Proxima Nova" w:hAnsi="Proxima Nova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Proxima Nova" w:hAnsi="Proxima Nova"/>
          <w:b/>
          <w:bCs/>
        </w:rPr>
        <w:instrText xml:space="preserve"> FORMTEXT </w:instrText>
      </w:r>
      <w:r>
        <w:rPr>
          <w:rFonts w:ascii="Proxima Nova" w:hAnsi="Proxima Nova"/>
          <w:b/>
          <w:bCs/>
        </w:rPr>
      </w:r>
      <w:r>
        <w:rPr>
          <w:rFonts w:ascii="Proxima Nova" w:hAnsi="Proxima Nova"/>
          <w:b/>
          <w:bCs/>
        </w:rPr>
        <w:fldChar w:fldCharType="separate"/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  <w:noProof/>
        </w:rPr>
        <w:t> </w:t>
      </w:r>
      <w:r>
        <w:rPr>
          <w:rFonts w:ascii="Proxima Nova" w:hAnsi="Proxima Nova"/>
          <w:b/>
          <w:bCs/>
        </w:rPr>
        <w:fldChar w:fldCharType="end"/>
      </w:r>
      <w:bookmarkEnd w:id="3"/>
    </w:p>
    <w:sectPr w:rsidR="0050604A" w:rsidRPr="00062142" w:rsidSect="009A4CE1">
      <w:headerReference w:type="default" r:id="rId17"/>
      <w:footerReference w:type="default" r:id="rId18"/>
      <w:pgSz w:w="12240" w:h="15840"/>
      <w:pgMar w:top="450" w:right="990" w:bottom="900" w:left="900" w:header="45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C9904" w14:textId="77777777" w:rsidR="00744196" w:rsidRDefault="00744196" w:rsidP="00A22632">
      <w:pPr>
        <w:spacing w:after="0" w:line="240" w:lineRule="auto"/>
      </w:pPr>
      <w:r>
        <w:separator/>
      </w:r>
    </w:p>
  </w:endnote>
  <w:endnote w:type="continuationSeparator" w:id="0">
    <w:p w14:paraId="544A5053" w14:textId="77777777" w:rsidR="00744196" w:rsidRDefault="00744196" w:rsidP="00A22632">
      <w:pPr>
        <w:spacing w:after="0" w:line="240" w:lineRule="auto"/>
      </w:pPr>
      <w:r>
        <w:continuationSeparator/>
      </w:r>
    </w:p>
  </w:endnote>
  <w:endnote w:type="continuationNotice" w:id="1">
    <w:p w14:paraId="73082FC2" w14:textId="77777777" w:rsidR="00744196" w:rsidRDefault="007441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457248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7A48AC" w14:textId="356DE90E" w:rsidR="00363097" w:rsidRPr="00363097" w:rsidRDefault="00363097">
        <w:pPr>
          <w:pStyle w:val="Footer"/>
          <w:jc w:val="right"/>
          <w:rPr>
            <w:sz w:val="18"/>
            <w:szCs w:val="18"/>
          </w:rPr>
        </w:pPr>
        <w:r w:rsidRPr="00363097">
          <w:rPr>
            <w:sz w:val="18"/>
            <w:szCs w:val="18"/>
          </w:rPr>
          <w:fldChar w:fldCharType="begin"/>
        </w:r>
        <w:r w:rsidRPr="00363097">
          <w:rPr>
            <w:sz w:val="18"/>
            <w:szCs w:val="18"/>
          </w:rPr>
          <w:instrText xml:space="preserve"> PAGE   \* MERGEFORMAT </w:instrText>
        </w:r>
        <w:r w:rsidRPr="00363097">
          <w:rPr>
            <w:sz w:val="18"/>
            <w:szCs w:val="18"/>
          </w:rPr>
          <w:fldChar w:fldCharType="separate"/>
        </w:r>
        <w:r w:rsidRPr="00363097">
          <w:rPr>
            <w:noProof/>
            <w:sz w:val="18"/>
            <w:szCs w:val="18"/>
          </w:rPr>
          <w:t>2</w:t>
        </w:r>
        <w:r w:rsidRPr="00363097">
          <w:rPr>
            <w:noProof/>
            <w:sz w:val="18"/>
            <w:szCs w:val="18"/>
          </w:rPr>
          <w:fldChar w:fldCharType="end"/>
        </w:r>
      </w:p>
    </w:sdtContent>
  </w:sdt>
  <w:p w14:paraId="06479E89" w14:textId="77777777" w:rsidR="00363097" w:rsidRDefault="00363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C48BA" w14:textId="77777777" w:rsidR="00744196" w:rsidRDefault="00744196" w:rsidP="00A22632">
      <w:pPr>
        <w:spacing w:after="0" w:line="240" w:lineRule="auto"/>
      </w:pPr>
      <w:r>
        <w:separator/>
      </w:r>
    </w:p>
  </w:footnote>
  <w:footnote w:type="continuationSeparator" w:id="0">
    <w:p w14:paraId="4D6F9895" w14:textId="77777777" w:rsidR="00744196" w:rsidRDefault="00744196" w:rsidP="00A22632">
      <w:pPr>
        <w:spacing w:after="0" w:line="240" w:lineRule="auto"/>
      </w:pPr>
      <w:r>
        <w:continuationSeparator/>
      </w:r>
    </w:p>
  </w:footnote>
  <w:footnote w:type="continuationNotice" w:id="1">
    <w:p w14:paraId="4694D73E" w14:textId="77777777" w:rsidR="00744196" w:rsidRDefault="007441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4080" w14:textId="5EB35C44" w:rsidR="00E93C2E" w:rsidRDefault="00E93C2E">
    <w:pPr>
      <w:pStyle w:val="Header"/>
    </w:pPr>
    <w:r w:rsidRPr="00862DE3">
      <w:rPr>
        <w:rFonts w:ascii="Proxima Nova" w:hAnsi="Proxima Nova" w:cstheme="minorHAnsi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21E77772" wp14:editId="452D0AA9">
          <wp:simplePos x="0" y="0"/>
          <wp:positionH relativeFrom="column">
            <wp:posOffset>-741680</wp:posOffset>
          </wp:positionH>
          <wp:positionV relativeFrom="paragraph">
            <wp:posOffset>-487680</wp:posOffset>
          </wp:positionV>
          <wp:extent cx="7944485" cy="938530"/>
          <wp:effectExtent l="0" t="0" r="0" b="0"/>
          <wp:wrapNone/>
          <wp:docPr id="1670409021" name="Picture 1670409021" descr="A blue and black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blue and black rectangl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"/>
                  <a:stretch/>
                </pic:blipFill>
                <pic:spPr bwMode="auto">
                  <a:xfrm>
                    <a:off x="0" y="0"/>
                    <a:ext cx="7944485" cy="938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A0895"/>
    <w:multiLevelType w:val="multilevel"/>
    <w:tmpl w:val="DBB8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D54298"/>
    <w:multiLevelType w:val="hybridMultilevel"/>
    <w:tmpl w:val="F46A1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C0698"/>
    <w:multiLevelType w:val="hybridMultilevel"/>
    <w:tmpl w:val="4EAA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F5807"/>
    <w:multiLevelType w:val="hybridMultilevel"/>
    <w:tmpl w:val="89FE491E"/>
    <w:lvl w:ilvl="0" w:tplc="0340F5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8E64FC16">
      <w:start w:val="1"/>
      <w:numFmt w:val="decimal"/>
      <w:lvlText w:val="%2."/>
      <w:lvlJc w:val="left"/>
      <w:pPr>
        <w:ind w:left="1440" w:hanging="360"/>
      </w:pPr>
      <w:rPr>
        <w:rFonts w:ascii="Proxima Nova" w:eastAsiaTheme="minorHAnsi" w:hAnsi="Proxima Nova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86375"/>
    <w:multiLevelType w:val="hybridMultilevel"/>
    <w:tmpl w:val="FC8C2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88BC6C">
      <w:start w:val="1"/>
      <w:numFmt w:val="lowerLetter"/>
      <w:lvlText w:val="%2."/>
      <w:lvlJc w:val="left"/>
      <w:pPr>
        <w:ind w:left="1440" w:hanging="360"/>
      </w:pPr>
      <w:rPr>
        <w:color w:val="C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7532C"/>
    <w:multiLevelType w:val="multilevel"/>
    <w:tmpl w:val="25D0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B11AC5"/>
    <w:multiLevelType w:val="multilevel"/>
    <w:tmpl w:val="3712F9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FD2039D"/>
    <w:multiLevelType w:val="multilevel"/>
    <w:tmpl w:val="8DF678B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4B162D"/>
    <w:multiLevelType w:val="hybridMultilevel"/>
    <w:tmpl w:val="C5E8D696"/>
    <w:lvl w:ilvl="0" w:tplc="C3A065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5184C"/>
    <w:multiLevelType w:val="hybridMultilevel"/>
    <w:tmpl w:val="930CB8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3733B"/>
    <w:multiLevelType w:val="multilevel"/>
    <w:tmpl w:val="F7A889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21D5A39"/>
    <w:multiLevelType w:val="hybridMultilevel"/>
    <w:tmpl w:val="F0323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15630"/>
    <w:multiLevelType w:val="hybridMultilevel"/>
    <w:tmpl w:val="139C9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223E7"/>
    <w:multiLevelType w:val="multilevel"/>
    <w:tmpl w:val="0820FB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4403BA"/>
    <w:multiLevelType w:val="multilevel"/>
    <w:tmpl w:val="34D8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B403F2"/>
    <w:multiLevelType w:val="multilevel"/>
    <w:tmpl w:val="FC2474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2AFF2BD8"/>
    <w:multiLevelType w:val="hybridMultilevel"/>
    <w:tmpl w:val="6F0A6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03303"/>
    <w:multiLevelType w:val="hybridMultilevel"/>
    <w:tmpl w:val="54C09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21852"/>
    <w:multiLevelType w:val="hybridMultilevel"/>
    <w:tmpl w:val="930CB8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C7D01"/>
    <w:multiLevelType w:val="hybridMultilevel"/>
    <w:tmpl w:val="A022A4FE"/>
    <w:lvl w:ilvl="0" w:tplc="AAF85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80FB0"/>
    <w:multiLevelType w:val="hybridMultilevel"/>
    <w:tmpl w:val="FF564612"/>
    <w:lvl w:ilvl="0" w:tplc="96C0C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61BDE"/>
    <w:multiLevelType w:val="multilevel"/>
    <w:tmpl w:val="7F92935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0E15DB"/>
    <w:multiLevelType w:val="multilevel"/>
    <w:tmpl w:val="429A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9C152FC"/>
    <w:multiLevelType w:val="hybridMultilevel"/>
    <w:tmpl w:val="7166CDE8"/>
    <w:lvl w:ilvl="0" w:tplc="603897F8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D23B50"/>
    <w:multiLevelType w:val="hybridMultilevel"/>
    <w:tmpl w:val="5A10A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524A5"/>
    <w:multiLevelType w:val="hybridMultilevel"/>
    <w:tmpl w:val="50E865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A96DE2"/>
    <w:multiLevelType w:val="hybridMultilevel"/>
    <w:tmpl w:val="AACCC12C"/>
    <w:lvl w:ilvl="0" w:tplc="D6BC87C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405B1A3F"/>
    <w:multiLevelType w:val="multilevel"/>
    <w:tmpl w:val="2F08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1F46E5C"/>
    <w:multiLevelType w:val="multilevel"/>
    <w:tmpl w:val="0D6AD9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47246B2E"/>
    <w:multiLevelType w:val="hybridMultilevel"/>
    <w:tmpl w:val="E4564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DD5AE3"/>
    <w:multiLevelType w:val="hybridMultilevel"/>
    <w:tmpl w:val="19E84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5F5FA3"/>
    <w:multiLevelType w:val="multilevel"/>
    <w:tmpl w:val="63B0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C0F1F6D"/>
    <w:multiLevelType w:val="multilevel"/>
    <w:tmpl w:val="7E82AE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4F635863"/>
    <w:multiLevelType w:val="hybridMultilevel"/>
    <w:tmpl w:val="4F26F184"/>
    <w:lvl w:ilvl="0" w:tplc="E8FCBD9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AB4F33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FE64FCA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178D3F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D1FA1E2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BA18C6C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DBD63F0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3ED249A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B742DB9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4" w15:restartNumberingAfterBreak="0">
    <w:nsid w:val="51311A57"/>
    <w:multiLevelType w:val="hybridMultilevel"/>
    <w:tmpl w:val="930CB8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A36287"/>
    <w:multiLevelType w:val="hybridMultilevel"/>
    <w:tmpl w:val="930CB8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C56157"/>
    <w:multiLevelType w:val="multilevel"/>
    <w:tmpl w:val="4038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0AF5521"/>
    <w:multiLevelType w:val="hybridMultilevel"/>
    <w:tmpl w:val="F6DCE6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A32BCA"/>
    <w:multiLevelType w:val="multilevel"/>
    <w:tmpl w:val="4EFC95E8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63CA0F99"/>
    <w:multiLevelType w:val="hybridMultilevel"/>
    <w:tmpl w:val="5CAA60E0"/>
    <w:lvl w:ilvl="0" w:tplc="CCBA9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3B393B"/>
    <w:multiLevelType w:val="hybridMultilevel"/>
    <w:tmpl w:val="A4F6D8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91E5F0A"/>
    <w:multiLevelType w:val="hybridMultilevel"/>
    <w:tmpl w:val="AA0C0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4D0458"/>
    <w:multiLevelType w:val="multilevel"/>
    <w:tmpl w:val="C23E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DC32A92"/>
    <w:multiLevelType w:val="multilevel"/>
    <w:tmpl w:val="A83C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1080D9E"/>
    <w:multiLevelType w:val="hybridMultilevel"/>
    <w:tmpl w:val="26EEF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C32AF"/>
    <w:multiLevelType w:val="hybridMultilevel"/>
    <w:tmpl w:val="025E1F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5B11EC"/>
    <w:multiLevelType w:val="multilevel"/>
    <w:tmpl w:val="97762F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 w15:restartNumberingAfterBreak="0">
    <w:nsid w:val="7DD52128"/>
    <w:multiLevelType w:val="hybridMultilevel"/>
    <w:tmpl w:val="F2A43760"/>
    <w:lvl w:ilvl="0" w:tplc="A626A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333350">
    <w:abstractNumId w:val="27"/>
  </w:num>
  <w:num w:numId="2" w16cid:durableId="1104571061">
    <w:abstractNumId w:val="10"/>
  </w:num>
  <w:num w:numId="3" w16cid:durableId="1643460728">
    <w:abstractNumId w:val="43"/>
  </w:num>
  <w:num w:numId="4" w16cid:durableId="550651309">
    <w:abstractNumId w:val="5"/>
  </w:num>
  <w:num w:numId="5" w16cid:durableId="821889865">
    <w:abstractNumId w:val="42"/>
  </w:num>
  <w:num w:numId="6" w16cid:durableId="431779643">
    <w:abstractNumId w:val="21"/>
  </w:num>
  <w:num w:numId="7" w16cid:durableId="1937593685">
    <w:abstractNumId w:val="6"/>
  </w:num>
  <w:num w:numId="8" w16cid:durableId="1954239735">
    <w:abstractNumId w:val="0"/>
  </w:num>
  <w:num w:numId="9" w16cid:durableId="1580478011">
    <w:abstractNumId w:val="46"/>
  </w:num>
  <w:num w:numId="10" w16cid:durableId="1470322242">
    <w:abstractNumId w:val="14"/>
  </w:num>
  <w:num w:numId="11" w16cid:durableId="2040080534">
    <w:abstractNumId w:val="28"/>
  </w:num>
  <w:num w:numId="12" w16cid:durableId="1072852460">
    <w:abstractNumId w:val="22"/>
  </w:num>
  <w:num w:numId="13" w16cid:durableId="1453093855">
    <w:abstractNumId w:val="38"/>
  </w:num>
  <w:num w:numId="14" w16cid:durableId="69231381">
    <w:abstractNumId w:val="36"/>
  </w:num>
  <w:num w:numId="15" w16cid:durableId="1886259429">
    <w:abstractNumId w:val="32"/>
  </w:num>
  <w:num w:numId="16" w16cid:durableId="2065709860">
    <w:abstractNumId w:val="15"/>
  </w:num>
  <w:num w:numId="17" w16cid:durableId="115874959">
    <w:abstractNumId w:val="31"/>
  </w:num>
  <w:num w:numId="18" w16cid:durableId="658534193">
    <w:abstractNumId w:val="24"/>
  </w:num>
  <w:num w:numId="19" w16cid:durableId="150950640">
    <w:abstractNumId w:val="16"/>
  </w:num>
  <w:num w:numId="20" w16cid:durableId="425541047">
    <w:abstractNumId w:val="1"/>
  </w:num>
  <w:num w:numId="21" w16cid:durableId="1630739120">
    <w:abstractNumId w:val="25"/>
  </w:num>
  <w:num w:numId="22" w16cid:durableId="458111320">
    <w:abstractNumId w:val="45"/>
  </w:num>
  <w:num w:numId="23" w16cid:durableId="663624140">
    <w:abstractNumId w:val="41"/>
  </w:num>
  <w:num w:numId="24" w16cid:durableId="1199704777">
    <w:abstractNumId w:val="40"/>
  </w:num>
  <w:num w:numId="25" w16cid:durableId="26638849">
    <w:abstractNumId w:val="33"/>
  </w:num>
  <w:num w:numId="26" w16cid:durableId="119344262">
    <w:abstractNumId w:val="2"/>
  </w:num>
  <w:num w:numId="27" w16cid:durableId="1191719159">
    <w:abstractNumId w:val="8"/>
  </w:num>
  <w:num w:numId="28" w16cid:durableId="1484009947">
    <w:abstractNumId w:val="39"/>
  </w:num>
  <w:num w:numId="29" w16cid:durableId="1984694373">
    <w:abstractNumId w:val="30"/>
  </w:num>
  <w:num w:numId="30" w16cid:durableId="2071077473">
    <w:abstractNumId w:val="12"/>
  </w:num>
  <w:num w:numId="31" w16cid:durableId="2067560195">
    <w:abstractNumId w:val="44"/>
  </w:num>
  <w:num w:numId="32" w16cid:durableId="1882477023">
    <w:abstractNumId w:val="4"/>
  </w:num>
  <w:num w:numId="33" w16cid:durableId="461075247">
    <w:abstractNumId w:val="23"/>
  </w:num>
  <w:num w:numId="34" w16cid:durableId="351611296">
    <w:abstractNumId w:val="11"/>
  </w:num>
  <w:num w:numId="35" w16cid:durableId="852374475">
    <w:abstractNumId w:val="26"/>
  </w:num>
  <w:num w:numId="36" w16cid:durableId="107744432">
    <w:abstractNumId w:val="29"/>
  </w:num>
  <w:num w:numId="37" w16cid:durableId="1567959630">
    <w:abstractNumId w:val="20"/>
  </w:num>
  <w:num w:numId="38" w16cid:durableId="1244682904">
    <w:abstractNumId w:val="19"/>
  </w:num>
  <w:num w:numId="39" w16cid:durableId="1605266529">
    <w:abstractNumId w:val="3"/>
  </w:num>
  <w:num w:numId="40" w16cid:durableId="596255017">
    <w:abstractNumId w:val="47"/>
  </w:num>
  <w:num w:numId="41" w16cid:durableId="331101306">
    <w:abstractNumId w:val="37"/>
  </w:num>
  <w:num w:numId="42" w16cid:durableId="941186675">
    <w:abstractNumId w:val="34"/>
  </w:num>
  <w:num w:numId="43" w16cid:durableId="712920670">
    <w:abstractNumId w:val="35"/>
  </w:num>
  <w:num w:numId="44" w16cid:durableId="1509100407">
    <w:abstractNumId w:val="9"/>
  </w:num>
  <w:num w:numId="45" w16cid:durableId="835655664">
    <w:abstractNumId w:val="18"/>
  </w:num>
  <w:num w:numId="46" w16cid:durableId="586304684">
    <w:abstractNumId w:val="13"/>
  </w:num>
  <w:num w:numId="47" w16cid:durableId="614795903">
    <w:abstractNumId w:val="17"/>
  </w:num>
  <w:num w:numId="48" w16cid:durableId="9628114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Wwk55TVcdLHEm7igQ4PL/uXOqDPH5xfQworYjbO9j3s77U4C5VMbS5I9BXTv4dQUgAKLpu2VoO0daxdMoienA==" w:salt="deyEkUFb9y+4F+YCKABoc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48"/>
    <w:rsid w:val="000002C3"/>
    <w:rsid w:val="00001D0E"/>
    <w:rsid w:val="000110E3"/>
    <w:rsid w:val="00011840"/>
    <w:rsid w:val="000135A1"/>
    <w:rsid w:val="000255A8"/>
    <w:rsid w:val="00036218"/>
    <w:rsid w:val="00047E70"/>
    <w:rsid w:val="00051E25"/>
    <w:rsid w:val="000520CD"/>
    <w:rsid w:val="00053EDB"/>
    <w:rsid w:val="00054FC1"/>
    <w:rsid w:val="00062142"/>
    <w:rsid w:val="00074C00"/>
    <w:rsid w:val="00074E78"/>
    <w:rsid w:val="00082445"/>
    <w:rsid w:val="0008285B"/>
    <w:rsid w:val="000840B0"/>
    <w:rsid w:val="00090226"/>
    <w:rsid w:val="00092553"/>
    <w:rsid w:val="000928E0"/>
    <w:rsid w:val="00093798"/>
    <w:rsid w:val="00094799"/>
    <w:rsid w:val="000A3D6E"/>
    <w:rsid w:val="000A7380"/>
    <w:rsid w:val="000A7B51"/>
    <w:rsid w:val="000B1185"/>
    <w:rsid w:val="000C3E3C"/>
    <w:rsid w:val="000C63E4"/>
    <w:rsid w:val="000C6A3C"/>
    <w:rsid w:val="000D0261"/>
    <w:rsid w:val="000D05F5"/>
    <w:rsid w:val="000D4865"/>
    <w:rsid w:val="000E3425"/>
    <w:rsid w:val="000F06BC"/>
    <w:rsid w:val="000F1D92"/>
    <w:rsid w:val="000F2F3F"/>
    <w:rsid w:val="000F6097"/>
    <w:rsid w:val="001001C7"/>
    <w:rsid w:val="0010290B"/>
    <w:rsid w:val="00110247"/>
    <w:rsid w:val="00115C2F"/>
    <w:rsid w:val="00121120"/>
    <w:rsid w:val="00125A2E"/>
    <w:rsid w:val="00130D41"/>
    <w:rsid w:val="001315E0"/>
    <w:rsid w:val="001322D5"/>
    <w:rsid w:val="0014587B"/>
    <w:rsid w:val="0014625F"/>
    <w:rsid w:val="0014767C"/>
    <w:rsid w:val="00150000"/>
    <w:rsid w:val="00153708"/>
    <w:rsid w:val="00160AF7"/>
    <w:rsid w:val="00162900"/>
    <w:rsid w:val="00162C49"/>
    <w:rsid w:val="0016797D"/>
    <w:rsid w:val="00174A1B"/>
    <w:rsid w:val="00174F62"/>
    <w:rsid w:val="00181E6C"/>
    <w:rsid w:val="001839AA"/>
    <w:rsid w:val="00184D07"/>
    <w:rsid w:val="00190F01"/>
    <w:rsid w:val="00192CE9"/>
    <w:rsid w:val="00193471"/>
    <w:rsid w:val="00195E51"/>
    <w:rsid w:val="001965C1"/>
    <w:rsid w:val="001965E8"/>
    <w:rsid w:val="001A0E98"/>
    <w:rsid w:val="001A253C"/>
    <w:rsid w:val="001A2C12"/>
    <w:rsid w:val="001B0542"/>
    <w:rsid w:val="001B6988"/>
    <w:rsid w:val="001C14BB"/>
    <w:rsid w:val="001C1B13"/>
    <w:rsid w:val="001D0682"/>
    <w:rsid w:val="001D0E22"/>
    <w:rsid w:val="001D5F64"/>
    <w:rsid w:val="001E0972"/>
    <w:rsid w:val="001E2632"/>
    <w:rsid w:val="001E612E"/>
    <w:rsid w:val="001E7767"/>
    <w:rsid w:val="001F71AF"/>
    <w:rsid w:val="00200372"/>
    <w:rsid w:val="00200DE9"/>
    <w:rsid w:val="002013C9"/>
    <w:rsid w:val="0020722A"/>
    <w:rsid w:val="00216E49"/>
    <w:rsid w:val="00220C48"/>
    <w:rsid w:val="00231C17"/>
    <w:rsid w:val="002347C2"/>
    <w:rsid w:val="002374EF"/>
    <w:rsid w:val="0024317C"/>
    <w:rsid w:val="00243D98"/>
    <w:rsid w:val="00250CFC"/>
    <w:rsid w:val="00254398"/>
    <w:rsid w:val="00262DBE"/>
    <w:rsid w:val="0026792A"/>
    <w:rsid w:val="00295BEB"/>
    <w:rsid w:val="002A1435"/>
    <w:rsid w:val="002A711F"/>
    <w:rsid w:val="002B21FB"/>
    <w:rsid w:val="002B3396"/>
    <w:rsid w:val="002B4F54"/>
    <w:rsid w:val="002B52BD"/>
    <w:rsid w:val="002C06ED"/>
    <w:rsid w:val="002C60EC"/>
    <w:rsid w:val="002C7C2E"/>
    <w:rsid w:val="002D4292"/>
    <w:rsid w:val="002D6C2B"/>
    <w:rsid w:val="002E1F2D"/>
    <w:rsid w:val="002E664C"/>
    <w:rsid w:val="002F023C"/>
    <w:rsid w:val="002F05AB"/>
    <w:rsid w:val="002F20D8"/>
    <w:rsid w:val="002F36FF"/>
    <w:rsid w:val="002F45CE"/>
    <w:rsid w:val="002F4DA2"/>
    <w:rsid w:val="002F60C0"/>
    <w:rsid w:val="00302030"/>
    <w:rsid w:val="003060B0"/>
    <w:rsid w:val="0030647D"/>
    <w:rsid w:val="00307482"/>
    <w:rsid w:val="003100BE"/>
    <w:rsid w:val="00313260"/>
    <w:rsid w:val="00316BC3"/>
    <w:rsid w:val="00317FAF"/>
    <w:rsid w:val="00324652"/>
    <w:rsid w:val="003322F1"/>
    <w:rsid w:val="00335A82"/>
    <w:rsid w:val="003403B3"/>
    <w:rsid w:val="00346237"/>
    <w:rsid w:val="0035193A"/>
    <w:rsid w:val="00351C24"/>
    <w:rsid w:val="00353807"/>
    <w:rsid w:val="00354B90"/>
    <w:rsid w:val="003608E6"/>
    <w:rsid w:val="003621FC"/>
    <w:rsid w:val="00363097"/>
    <w:rsid w:val="003800D9"/>
    <w:rsid w:val="00386508"/>
    <w:rsid w:val="003918FE"/>
    <w:rsid w:val="00391FCD"/>
    <w:rsid w:val="0039278F"/>
    <w:rsid w:val="003929EF"/>
    <w:rsid w:val="00396218"/>
    <w:rsid w:val="003A32F2"/>
    <w:rsid w:val="003A32FF"/>
    <w:rsid w:val="003A501B"/>
    <w:rsid w:val="003B0C6B"/>
    <w:rsid w:val="003B25CE"/>
    <w:rsid w:val="003C001A"/>
    <w:rsid w:val="003C2443"/>
    <w:rsid w:val="003C52E0"/>
    <w:rsid w:val="003C5F10"/>
    <w:rsid w:val="003C684B"/>
    <w:rsid w:val="003C6B26"/>
    <w:rsid w:val="003D4FF4"/>
    <w:rsid w:val="003D5950"/>
    <w:rsid w:val="003E1C6A"/>
    <w:rsid w:val="003E2076"/>
    <w:rsid w:val="003E4D46"/>
    <w:rsid w:val="00400ED5"/>
    <w:rsid w:val="004033C0"/>
    <w:rsid w:val="00404804"/>
    <w:rsid w:val="00406B0F"/>
    <w:rsid w:val="00420885"/>
    <w:rsid w:val="00426EA4"/>
    <w:rsid w:val="00427679"/>
    <w:rsid w:val="00430A68"/>
    <w:rsid w:val="00431D33"/>
    <w:rsid w:val="00432DD4"/>
    <w:rsid w:val="00434C26"/>
    <w:rsid w:val="00447494"/>
    <w:rsid w:val="00456667"/>
    <w:rsid w:val="00464038"/>
    <w:rsid w:val="00465240"/>
    <w:rsid w:val="00466FDF"/>
    <w:rsid w:val="00471E60"/>
    <w:rsid w:val="00472029"/>
    <w:rsid w:val="00472F1B"/>
    <w:rsid w:val="0047303F"/>
    <w:rsid w:val="00474698"/>
    <w:rsid w:val="00474FA8"/>
    <w:rsid w:val="00476421"/>
    <w:rsid w:val="00480238"/>
    <w:rsid w:val="004808E7"/>
    <w:rsid w:val="004811E5"/>
    <w:rsid w:val="00483867"/>
    <w:rsid w:val="0048665C"/>
    <w:rsid w:val="00486C48"/>
    <w:rsid w:val="00487CEE"/>
    <w:rsid w:val="00491F4A"/>
    <w:rsid w:val="00491FF4"/>
    <w:rsid w:val="004963D1"/>
    <w:rsid w:val="00496F85"/>
    <w:rsid w:val="004A068F"/>
    <w:rsid w:val="004A6C1F"/>
    <w:rsid w:val="004B0E15"/>
    <w:rsid w:val="004B31CF"/>
    <w:rsid w:val="004C4DFF"/>
    <w:rsid w:val="004C52B5"/>
    <w:rsid w:val="004D2752"/>
    <w:rsid w:val="004D3907"/>
    <w:rsid w:val="004D4DC4"/>
    <w:rsid w:val="004E03B9"/>
    <w:rsid w:val="004E0966"/>
    <w:rsid w:val="004E13AC"/>
    <w:rsid w:val="004E2AD4"/>
    <w:rsid w:val="004E41E6"/>
    <w:rsid w:val="004F1F37"/>
    <w:rsid w:val="004F58D4"/>
    <w:rsid w:val="004F5EAA"/>
    <w:rsid w:val="004F76FE"/>
    <w:rsid w:val="0050111B"/>
    <w:rsid w:val="0050604A"/>
    <w:rsid w:val="00512708"/>
    <w:rsid w:val="005234C5"/>
    <w:rsid w:val="005279D9"/>
    <w:rsid w:val="0053405B"/>
    <w:rsid w:val="005411CE"/>
    <w:rsid w:val="00546128"/>
    <w:rsid w:val="0054728F"/>
    <w:rsid w:val="00555C91"/>
    <w:rsid w:val="00565D70"/>
    <w:rsid w:val="00571A7E"/>
    <w:rsid w:val="00573CF6"/>
    <w:rsid w:val="0057660C"/>
    <w:rsid w:val="005917D6"/>
    <w:rsid w:val="005935C1"/>
    <w:rsid w:val="005947B9"/>
    <w:rsid w:val="005A02A7"/>
    <w:rsid w:val="005B0EF3"/>
    <w:rsid w:val="005B148C"/>
    <w:rsid w:val="005B4D4E"/>
    <w:rsid w:val="005B6856"/>
    <w:rsid w:val="005C4FDC"/>
    <w:rsid w:val="005C5940"/>
    <w:rsid w:val="005C5A03"/>
    <w:rsid w:val="005D1D86"/>
    <w:rsid w:val="005D248C"/>
    <w:rsid w:val="005D2A35"/>
    <w:rsid w:val="005D4F9D"/>
    <w:rsid w:val="005D7147"/>
    <w:rsid w:val="005E0375"/>
    <w:rsid w:val="005E0BD3"/>
    <w:rsid w:val="005E3A8C"/>
    <w:rsid w:val="005E3BDB"/>
    <w:rsid w:val="005E4F34"/>
    <w:rsid w:val="005E6473"/>
    <w:rsid w:val="005F4966"/>
    <w:rsid w:val="006107BD"/>
    <w:rsid w:val="006143A0"/>
    <w:rsid w:val="006154E0"/>
    <w:rsid w:val="00615DFE"/>
    <w:rsid w:val="00622755"/>
    <w:rsid w:val="006233DF"/>
    <w:rsid w:val="006270AE"/>
    <w:rsid w:val="006271B9"/>
    <w:rsid w:val="0063278E"/>
    <w:rsid w:val="00636807"/>
    <w:rsid w:val="00636C95"/>
    <w:rsid w:val="00636D88"/>
    <w:rsid w:val="00637C8A"/>
    <w:rsid w:val="00640672"/>
    <w:rsid w:val="00640765"/>
    <w:rsid w:val="00647559"/>
    <w:rsid w:val="00650A66"/>
    <w:rsid w:val="00650D77"/>
    <w:rsid w:val="00651F16"/>
    <w:rsid w:val="0065622E"/>
    <w:rsid w:val="00664974"/>
    <w:rsid w:val="00665B82"/>
    <w:rsid w:val="006704EF"/>
    <w:rsid w:val="006749BB"/>
    <w:rsid w:val="00676C7E"/>
    <w:rsid w:val="006806D3"/>
    <w:rsid w:val="00683066"/>
    <w:rsid w:val="006866AC"/>
    <w:rsid w:val="00687352"/>
    <w:rsid w:val="00687579"/>
    <w:rsid w:val="00687739"/>
    <w:rsid w:val="00687A05"/>
    <w:rsid w:val="00690883"/>
    <w:rsid w:val="00692013"/>
    <w:rsid w:val="00693853"/>
    <w:rsid w:val="006A2269"/>
    <w:rsid w:val="006A33BC"/>
    <w:rsid w:val="006A3BE9"/>
    <w:rsid w:val="006A5EB0"/>
    <w:rsid w:val="006B1603"/>
    <w:rsid w:val="006B2586"/>
    <w:rsid w:val="006B27EF"/>
    <w:rsid w:val="006B36B5"/>
    <w:rsid w:val="006B4964"/>
    <w:rsid w:val="006B554F"/>
    <w:rsid w:val="006B78D2"/>
    <w:rsid w:val="006B7D7D"/>
    <w:rsid w:val="006C04E8"/>
    <w:rsid w:val="006C07BE"/>
    <w:rsid w:val="006C6702"/>
    <w:rsid w:val="006D39E1"/>
    <w:rsid w:val="006D3F40"/>
    <w:rsid w:val="006E26FD"/>
    <w:rsid w:val="006F6F67"/>
    <w:rsid w:val="007004C4"/>
    <w:rsid w:val="00701FD4"/>
    <w:rsid w:val="0070394F"/>
    <w:rsid w:val="00713493"/>
    <w:rsid w:val="00715A29"/>
    <w:rsid w:val="00717700"/>
    <w:rsid w:val="00725B9D"/>
    <w:rsid w:val="00727736"/>
    <w:rsid w:val="007301CC"/>
    <w:rsid w:val="00730C95"/>
    <w:rsid w:val="00734150"/>
    <w:rsid w:val="00740129"/>
    <w:rsid w:val="00741CF0"/>
    <w:rsid w:val="00744196"/>
    <w:rsid w:val="00746EDC"/>
    <w:rsid w:val="00746F3C"/>
    <w:rsid w:val="00747198"/>
    <w:rsid w:val="007476B4"/>
    <w:rsid w:val="007529E1"/>
    <w:rsid w:val="00755851"/>
    <w:rsid w:val="00764819"/>
    <w:rsid w:val="00764B4E"/>
    <w:rsid w:val="00766619"/>
    <w:rsid w:val="007666E6"/>
    <w:rsid w:val="00772918"/>
    <w:rsid w:val="0077301C"/>
    <w:rsid w:val="0077486C"/>
    <w:rsid w:val="0077733A"/>
    <w:rsid w:val="00785D9B"/>
    <w:rsid w:val="00792F35"/>
    <w:rsid w:val="007943CF"/>
    <w:rsid w:val="007A0BAB"/>
    <w:rsid w:val="007A11D8"/>
    <w:rsid w:val="007B0980"/>
    <w:rsid w:val="007B33DA"/>
    <w:rsid w:val="007B4FCD"/>
    <w:rsid w:val="007B5432"/>
    <w:rsid w:val="007B57D1"/>
    <w:rsid w:val="007B6767"/>
    <w:rsid w:val="007C745F"/>
    <w:rsid w:val="007D7BF1"/>
    <w:rsid w:val="007D7CA2"/>
    <w:rsid w:val="007E01AF"/>
    <w:rsid w:val="007E3B1B"/>
    <w:rsid w:val="007E5B7F"/>
    <w:rsid w:val="007F19E3"/>
    <w:rsid w:val="00805718"/>
    <w:rsid w:val="008113F3"/>
    <w:rsid w:val="00813677"/>
    <w:rsid w:val="00815BF7"/>
    <w:rsid w:val="00816F88"/>
    <w:rsid w:val="00821A3B"/>
    <w:rsid w:val="00827963"/>
    <w:rsid w:val="0083247A"/>
    <w:rsid w:val="008337BE"/>
    <w:rsid w:val="00833FBA"/>
    <w:rsid w:val="008366F0"/>
    <w:rsid w:val="00842009"/>
    <w:rsid w:val="00842E56"/>
    <w:rsid w:val="00845D9B"/>
    <w:rsid w:val="00846FB5"/>
    <w:rsid w:val="00851689"/>
    <w:rsid w:val="0085193E"/>
    <w:rsid w:val="00854484"/>
    <w:rsid w:val="00855E8F"/>
    <w:rsid w:val="00863718"/>
    <w:rsid w:val="00864D6F"/>
    <w:rsid w:val="00872261"/>
    <w:rsid w:val="00875043"/>
    <w:rsid w:val="008803B6"/>
    <w:rsid w:val="00881E84"/>
    <w:rsid w:val="00883719"/>
    <w:rsid w:val="008837BC"/>
    <w:rsid w:val="008842FC"/>
    <w:rsid w:val="0089431E"/>
    <w:rsid w:val="008945EB"/>
    <w:rsid w:val="008A5783"/>
    <w:rsid w:val="008A7F7C"/>
    <w:rsid w:val="008B1223"/>
    <w:rsid w:val="008B4516"/>
    <w:rsid w:val="008B6977"/>
    <w:rsid w:val="008C0907"/>
    <w:rsid w:val="008C091E"/>
    <w:rsid w:val="008C6F9E"/>
    <w:rsid w:val="008C72B7"/>
    <w:rsid w:val="008D15BC"/>
    <w:rsid w:val="008D249E"/>
    <w:rsid w:val="008D4637"/>
    <w:rsid w:val="008D51DF"/>
    <w:rsid w:val="008D5FE5"/>
    <w:rsid w:val="008D6E2A"/>
    <w:rsid w:val="008D6F3B"/>
    <w:rsid w:val="008E003F"/>
    <w:rsid w:val="008E48A6"/>
    <w:rsid w:val="008E6C9A"/>
    <w:rsid w:val="008F174D"/>
    <w:rsid w:val="008F1B48"/>
    <w:rsid w:val="008F2148"/>
    <w:rsid w:val="008F2542"/>
    <w:rsid w:val="008F2CA7"/>
    <w:rsid w:val="008F3E99"/>
    <w:rsid w:val="008F6D85"/>
    <w:rsid w:val="009062F0"/>
    <w:rsid w:val="00906B40"/>
    <w:rsid w:val="00910B9A"/>
    <w:rsid w:val="009121D5"/>
    <w:rsid w:val="0091431A"/>
    <w:rsid w:val="0091627C"/>
    <w:rsid w:val="0091698B"/>
    <w:rsid w:val="00925251"/>
    <w:rsid w:val="00930060"/>
    <w:rsid w:val="009306FC"/>
    <w:rsid w:val="00943E37"/>
    <w:rsid w:val="009464BE"/>
    <w:rsid w:val="00950170"/>
    <w:rsid w:val="0095377B"/>
    <w:rsid w:val="00954A93"/>
    <w:rsid w:val="00957821"/>
    <w:rsid w:val="009611A2"/>
    <w:rsid w:val="00966467"/>
    <w:rsid w:val="009762FA"/>
    <w:rsid w:val="0098188E"/>
    <w:rsid w:val="00984BEB"/>
    <w:rsid w:val="0098600D"/>
    <w:rsid w:val="00991D1E"/>
    <w:rsid w:val="009A1028"/>
    <w:rsid w:val="009A3F55"/>
    <w:rsid w:val="009A4CE1"/>
    <w:rsid w:val="009A69C3"/>
    <w:rsid w:val="009B1363"/>
    <w:rsid w:val="009B202B"/>
    <w:rsid w:val="009B60A6"/>
    <w:rsid w:val="009C2692"/>
    <w:rsid w:val="009D243D"/>
    <w:rsid w:val="009D2A0B"/>
    <w:rsid w:val="009E0325"/>
    <w:rsid w:val="009E2481"/>
    <w:rsid w:val="009E5187"/>
    <w:rsid w:val="009E56E4"/>
    <w:rsid w:val="009E75DF"/>
    <w:rsid w:val="009F7DE9"/>
    <w:rsid w:val="009F7FBF"/>
    <w:rsid w:val="00A03123"/>
    <w:rsid w:val="00A045F2"/>
    <w:rsid w:val="00A06EDE"/>
    <w:rsid w:val="00A14A28"/>
    <w:rsid w:val="00A15DF4"/>
    <w:rsid w:val="00A22632"/>
    <w:rsid w:val="00A260E7"/>
    <w:rsid w:val="00A26DB2"/>
    <w:rsid w:val="00A33512"/>
    <w:rsid w:val="00A3640D"/>
    <w:rsid w:val="00A40388"/>
    <w:rsid w:val="00A41535"/>
    <w:rsid w:val="00A45778"/>
    <w:rsid w:val="00A45A58"/>
    <w:rsid w:val="00A508FF"/>
    <w:rsid w:val="00A526D3"/>
    <w:rsid w:val="00A55507"/>
    <w:rsid w:val="00A6414B"/>
    <w:rsid w:val="00A65EDF"/>
    <w:rsid w:val="00A66A99"/>
    <w:rsid w:val="00A67893"/>
    <w:rsid w:val="00A70A30"/>
    <w:rsid w:val="00A801BF"/>
    <w:rsid w:val="00A82829"/>
    <w:rsid w:val="00A85AE9"/>
    <w:rsid w:val="00A969B4"/>
    <w:rsid w:val="00A96E8C"/>
    <w:rsid w:val="00A96F4A"/>
    <w:rsid w:val="00AA0C66"/>
    <w:rsid w:val="00AA1B7A"/>
    <w:rsid w:val="00AA33A8"/>
    <w:rsid w:val="00AB2F8D"/>
    <w:rsid w:val="00AB4A64"/>
    <w:rsid w:val="00AB563B"/>
    <w:rsid w:val="00AC230D"/>
    <w:rsid w:val="00AC3D8C"/>
    <w:rsid w:val="00AD2006"/>
    <w:rsid w:val="00AD48D1"/>
    <w:rsid w:val="00AD71AB"/>
    <w:rsid w:val="00AD73E3"/>
    <w:rsid w:val="00AE0174"/>
    <w:rsid w:val="00AE3131"/>
    <w:rsid w:val="00AE5E0B"/>
    <w:rsid w:val="00AE6345"/>
    <w:rsid w:val="00AF0C93"/>
    <w:rsid w:val="00AF2E52"/>
    <w:rsid w:val="00AF7361"/>
    <w:rsid w:val="00AF7C1D"/>
    <w:rsid w:val="00B03204"/>
    <w:rsid w:val="00B12C04"/>
    <w:rsid w:val="00B131E5"/>
    <w:rsid w:val="00B1563B"/>
    <w:rsid w:val="00B15A82"/>
    <w:rsid w:val="00B15C7F"/>
    <w:rsid w:val="00B25B6C"/>
    <w:rsid w:val="00B32951"/>
    <w:rsid w:val="00B35AE0"/>
    <w:rsid w:val="00B36212"/>
    <w:rsid w:val="00B365AB"/>
    <w:rsid w:val="00B36FEF"/>
    <w:rsid w:val="00B44C0C"/>
    <w:rsid w:val="00B50F7D"/>
    <w:rsid w:val="00B513EF"/>
    <w:rsid w:val="00B577DF"/>
    <w:rsid w:val="00B57C9F"/>
    <w:rsid w:val="00B61912"/>
    <w:rsid w:val="00B61F0F"/>
    <w:rsid w:val="00B620DC"/>
    <w:rsid w:val="00B7123B"/>
    <w:rsid w:val="00B73C02"/>
    <w:rsid w:val="00B77F5A"/>
    <w:rsid w:val="00B834AB"/>
    <w:rsid w:val="00B91023"/>
    <w:rsid w:val="00B924FE"/>
    <w:rsid w:val="00B92D12"/>
    <w:rsid w:val="00B938AD"/>
    <w:rsid w:val="00B94EF3"/>
    <w:rsid w:val="00BA4041"/>
    <w:rsid w:val="00BA4D73"/>
    <w:rsid w:val="00BA76D8"/>
    <w:rsid w:val="00BB2A0B"/>
    <w:rsid w:val="00BB692F"/>
    <w:rsid w:val="00BC1804"/>
    <w:rsid w:val="00BC3E13"/>
    <w:rsid w:val="00BC5FA7"/>
    <w:rsid w:val="00BC7B40"/>
    <w:rsid w:val="00BD0A52"/>
    <w:rsid w:val="00BD6BC7"/>
    <w:rsid w:val="00BD7FC6"/>
    <w:rsid w:val="00BE1CBE"/>
    <w:rsid w:val="00BE5F01"/>
    <w:rsid w:val="00BF0C3B"/>
    <w:rsid w:val="00BF1A8E"/>
    <w:rsid w:val="00BF3E33"/>
    <w:rsid w:val="00C008B4"/>
    <w:rsid w:val="00C03FB9"/>
    <w:rsid w:val="00C04281"/>
    <w:rsid w:val="00C05515"/>
    <w:rsid w:val="00C05615"/>
    <w:rsid w:val="00C066B4"/>
    <w:rsid w:val="00C10924"/>
    <w:rsid w:val="00C1667B"/>
    <w:rsid w:val="00C2126D"/>
    <w:rsid w:val="00C239AE"/>
    <w:rsid w:val="00C24A42"/>
    <w:rsid w:val="00C2791C"/>
    <w:rsid w:val="00C32328"/>
    <w:rsid w:val="00C33810"/>
    <w:rsid w:val="00C34A09"/>
    <w:rsid w:val="00C35E16"/>
    <w:rsid w:val="00C35FF0"/>
    <w:rsid w:val="00C4157B"/>
    <w:rsid w:val="00C4228F"/>
    <w:rsid w:val="00C461EC"/>
    <w:rsid w:val="00C504D1"/>
    <w:rsid w:val="00C52057"/>
    <w:rsid w:val="00C540AE"/>
    <w:rsid w:val="00C60EF7"/>
    <w:rsid w:val="00C67206"/>
    <w:rsid w:val="00C71A23"/>
    <w:rsid w:val="00C73CE7"/>
    <w:rsid w:val="00C7740C"/>
    <w:rsid w:val="00C805C0"/>
    <w:rsid w:val="00C80DA4"/>
    <w:rsid w:val="00C84556"/>
    <w:rsid w:val="00C85794"/>
    <w:rsid w:val="00C91B91"/>
    <w:rsid w:val="00C9395F"/>
    <w:rsid w:val="00C96FBD"/>
    <w:rsid w:val="00C97D6E"/>
    <w:rsid w:val="00CA2205"/>
    <w:rsid w:val="00CA253A"/>
    <w:rsid w:val="00CA61E8"/>
    <w:rsid w:val="00CA7B69"/>
    <w:rsid w:val="00CB322C"/>
    <w:rsid w:val="00CC12EB"/>
    <w:rsid w:val="00CD4A70"/>
    <w:rsid w:val="00CD56DA"/>
    <w:rsid w:val="00CD6147"/>
    <w:rsid w:val="00CF0484"/>
    <w:rsid w:val="00D0023D"/>
    <w:rsid w:val="00D05E03"/>
    <w:rsid w:val="00D10764"/>
    <w:rsid w:val="00D110DF"/>
    <w:rsid w:val="00D116C6"/>
    <w:rsid w:val="00D167BE"/>
    <w:rsid w:val="00D208DA"/>
    <w:rsid w:val="00D2616B"/>
    <w:rsid w:val="00D30001"/>
    <w:rsid w:val="00D32A40"/>
    <w:rsid w:val="00D3480E"/>
    <w:rsid w:val="00D35CFF"/>
    <w:rsid w:val="00D460F1"/>
    <w:rsid w:val="00D4719C"/>
    <w:rsid w:val="00D47BD6"/>
    <w:rsid w:val="00D55DE8"/>
    <w:rsid w:val="00D56B8B"/>
    <w:rsid w:val="00D57244"/>
    <w:rsid w:val="00D57489"/>
    <w:rsid w:val="00D62DC3"/>
    <w:rsid w:val="00D64E8B"/>
    <w:rsid w:val="00D67858"/>
    <w:rsid w:val="00D74157"/>
    <w:rsid w:val="00D759CA"/>
    <w:rsid w:val="00D76C18"/>
    <w:rsid w:val="00D8183B"/>
    <w:rsid w:val="00D81AEB"/>
    <w:rsid w:val="00D820C8"/>
    <w:rsid w:val="00D835F2"/>
    <w:rsid w:val="00D852E6"/>
    <w:rsid w:val="00D86980"/>
    <w:rsid w:val="00D90107"/>
    <w:rsid w:val="00D9197E"/>
    <w:rsid w:val="00DA1F21"/>
    <w:rsid w:val="00DA6E77"/>
    <w:rsid w:val="00DB0B66"/>
    <w:rsid w:val="00DB6CE5"/>
    <w:rsid w:val="00DB79D5"/>
    <w:rsid w:val="00DC17BA"/>
    <w:rsid w:val="00DC4797"/>
    <w:rsid w:val="00DC642A"/>
    <w:rsid w:val="00DC72E9"/>
    <w:rsid w:val="00DD67CB"/>
    <w:rsid w:val="00DD6CD1"/>
    <w:rsid w:val="00DE05C5"/>
    <w:rsid w:val="00DE1248"/>
    <w:rsid w:val="00DE15DC"/>
    <w:rsid w:val="00DF2769"/>
    <w:rsid w:val="00DF4953"/>
    <w:rsid w:val="00E037E6"/>
    <w:rsid w:val="00E03E2F"/>
    <w:rsid w:val="00E24302"/>
    <w:rsid w:val="00E25389"/>
    <w:rsid w:val="00E25DD9"/>
    <w:rsid w:val="00E31DB0"/>
    <w:rsid w:val="00E33250"/>
    <w:rsid w:val="00E34CC3"/>
    <w:rsid w:val="00E356EF"/>
    <w:rsid w:val="00E36160"/>
    <w:rsid w:val="00E37DA1"/>
    <w:rsid w:val="00E44EA2"/>
    <w:rsid w:val="00E55831"/>
    <w:rsid w:val="00E61C39"/>
    <w:rsid w:val="00E629B8"/>
    <w:rsid w:val="00E63549"/>
    <w:rsid w:val="00E730E6"/>
    <w:rsid w:val="00E757BA"/>
    <w:rsid w:val="00E8203E"/>
    <w:rsid w:val="00E82B56"/>
    <w:rsid w:val="00E93C2E"/>
    <w:rsid w:val="00E966A5"/>
    <w:rsid w:val="00EA18A2"/>
    <w:rsid w:val="00EA1A5B"/>
    <w:rsid w:val="00EB1E99"/>
    <w:rsid w:val="00EB62B9"/>
    <w:rsid w:val="00EB6390"/>
    <w:rsid w:val="00EB7037"/>
    <w:rsid w:val="00EC2F86"/>
    <w:rsid w:val="00EC391A"/>
    <w:rsid w:val="00EC3E46"/>
    <w:rsid w:val="00EC4F77"/>
    <w:rsid w:val="00EC4FDA"/>
    <w:rsid w:val="00EC68AE"/>
    <w:rsid w:val="00ED3C1E"/>
    <w:rsid w:val="00ED5724"/>
    <w:rsid w:val="00EE2F2E"/>
    <w:rsid w:val="00EE501E"/>
    <w:rsid w:val="00EE5DFD"/>
    <w:rsid w:val="00F0017A"/>
    <w:rsid w:val="00F16B77"/>
    <w:rsid w:val="00F2608D"/>
    <w:rsid w:val="00F33DEF"/>
    <w:rsid w:val="00F341B5"/>
    <w:rsid w:val="00F36351"/>
    <w:rsid w:val="00F36E85"/>
    <w:rsid w:val="00F40AB3"/>
    <w:rsid w:val="00F41F7F"/>
    <w:rsid w:val="00F66626"/>
    <w:rsid w:val="00F6697D"/>
    <w:rsid w:val="00F76F1C"/>
    <w:rsid w:val="00F94051"/>
    <w:rsid w:val="00F9462E"/>
    <w:rsid w:val="00FA4FB2"/>
    <w:rsid w:val="00FA5D90"/>
    <w:rsid w:val="00FB13B1"/>
    <w:rsid w:val="00FB40FD"/>
    <w:rsid w:val="00FC1E2F"/>
    <w:rsid w:val="00FC3E3A"/>
    <w:rsid w:val="00FD0C1E"/>
    <w:rsid w:val="00FD5A8D"/>
    <w:rsid w:val="00FD6329"/>
    <w:rsid w:val="00FD6687"/>
    <w:rsid w:val="00FD6911"/>
    <w:rsid w:val="00FD6E36"/>
    <w:rsid w:val="00FE2938"/>
    <w:rsid w:val="00FE2E10"/>
    <w:rsid w:val="00FE3944"/>
    <w:rsid w:val="00FE6CC3"/>
    <w:rsid w:val="00FE7AB7"/>
    <w:rsid w:val="00FF4D04"/>
    <w:rsid w:val="01B090DA"/>
    <w:rsid w:val="03B0B884"/>
    <w:rsid w:val="06B22B81"/>
    <w:rsid w:val="07DD76DD"/>
    <w:rsid w:val="0ACA15AA"/>
    <w:rsid w:val="2E470401"/>
    <w:rsid w:val="305AF227"/>
    <w:rsid w:val="35F42A54"/>
    <w:rsid w:val="363B4E9A"/>
    <w:rsid w:val="37D71EFB"/>
    <w:rsid w:val="3D30A758"/>
    <w:rsid w:val="3FF9EDDA"/>
    <w:rsid w:val="43121171"/>
    <w:rsid w:val="43FF55C8"/>
    <w:rsid w:val="4644E94A"/>
    <w:rsid w:val="473167E7"/>
    <w:rsid w:val="5011FD0A"/>
    <w:rsid w:val="5ADBBFDD"/>
    <w:rsid w:val="5ED4A0EC"/>
    <w:rsid w:val="5FCF6182"/>
    <w:rsid w:val="68524047"/>
    <w:rsid w:val="765841FC"/>
    <w:rsid w:val="77171B7F"/>
    <w:rsid w:val="777991A8"/>
    <w:rsid w:val="791B9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EE6AD"/>
  <w15:docId w15:val="{8452285B-04A0-491D-8C5F-71F4966B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883"/>
    <w:pPr>
      <w:keepNext/>
      <w:keepLines/>
      <w:spacing w:before="240" w:after="0"/>
      <w:outlineLvl w:val="0"/>
    </w:pPr>
    <w:rPr>
      <w:rFonts w:ascii="ADLaM Display" w:eastAsiaTheme="majorEastAsia" w:hAnsi="ADLaM Display" w:cstheme="majorBidi"/>
      <w:color w:val="004971" w:themeColor="accent1" w:themeShade="BF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37E6"/>
    <w:pPr>
      <w:keepNext/>
      <w:keepLines/>
      <w:spacing w:before="40" w:after="0"/>
      <w:outlineLvl w:val="1"/>
    </w:pPr>
    <w:rPr>
      <w:rFonts w:ascii="ADLaM Display" w:eastAsiaTheme="majorEastAsia" w:hAnsi="ADLaM Display" w:cstheme="majorBidi"/>
      <w:color w:val="D82074" w:themeColor="accent6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37E6"/>
    <w:pPr>
      <w:keepNext/>
      <w:keepLines/>
      <w:spacing w:before="40" w:after="0"/>
      <w:outlineLvl w:val="2"/>
    </w:pPr>
    <w:rPr>
      <w:rFonts w:ascii="ADLaM Display" w:eastAsiaTheme="majorEastAsia" w:hAnsi="ADLaM Display" w:cstheme="majorBidi"/>
      <w:color w:val="008F85" w:themeColor="accent5" w:themeShade="BF"/>
      <w:sz w:val="26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E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DE1248"/>
  </w:style>
  <w:style w:type="character" w:customStyle="1" w:styleId="eop">
    <w:name w:val="eop"/>
    <w:basedOn w:val="DefaultParagraphFont"/>
    <w:rsid w:val="00DE1248"/>
  </w:style>
  <w:style w:type="paragraph" w:styleId="ListParagraph">
    <w:name w:val="List Paragraph"/>
    <w:basedOn w:val="Normal"/>
    <w:uiPriority w:val="34"/>
    <w:qFormat/>
    <w:rsid w:val="00DE12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924"/>
    <w:rPr>
      <w:color w:val="6E286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9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04C4"/>
    <w:rPr>
      <w:color w:val="73808A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0883"/>
    <w:rPr>
      <w:rFonts w:ascii="ADLaM Display" w:eastAsiaTheme="majorEastAsia" w:hAnsi="ADLaM Display" w:cstheme="majorBidi"/>
      <w:color w:val="004971" w:themeColor="accent1" w:themeShade="BF"/>
      <w:kern w:val="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22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632"/>
  </w:style>
  <w:style w:type="paragraph" w:styleId="Footer">
    <w:name w:val="footer"/>
    <w:basedOn w:val="Normal"/>
    <w:link w:val="FooterChar"/>
    <w:uiPriority w:val="99"/>
    <w:unhideWhenUsed/>
    <w:rsid w:val="00A22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632"/>
  </w:style>
  <w:style w:type="paragraph" w:styleId="BodyText">
    <w:name w:val="Body Text"/>
    <w:basedOn w:val="Normal"/>
    <w:link w:val="BodyTextChar"/>
    <w:rsid w:val="007B6767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B6767"/>
    <w:rPr>
      <w:rFonts w:ascii="Arial" w:eastAsia="Times New Roman" w:hAnsi="Arial" w:cs="Times New Roman"/>
      <w:kern w:val="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037E6"/>
    <w:rPr>
      <w:rFonts w:ascii="ADLaM Display" w:eastAsiaTheme="majorEastAsia" w:hAnsi="ADLaM Display" w:cstheme="majorBidi"/>
      <w:color w:val="D82074" w:themeColor="accent6" w:themeShade="BF"/>
      <w:sz w:val="26"/>
      <w:szCs w:val="26"/>
    </w:rPr>
  </w:style>
  <w:style w:type="paragraph" w:customStyle="1" w:styleId="Verizon">
    <w:name w:val="Verizon"/>
    <w:basedOn w:val="Heading1"/>
    <w:link w:val="VerizonChar"/>
    <w:rsid w:val="00690883"/>
    <w:pPr>
      <w:jc w:val="center"/>
    </w:pPr>
    <w:rPr>
      <w:rFonts w:cs="ADLaM Display"/>
      <w:b/>
      <w:noProof/>
      <w:sz w:val="36"/>
      <w:szCs w:val="36"/>
    </w:rPr>
  </w:style>
  <w:style w:type="character" w:customStyle="1" w:styleId="VerizonChar">
    <w:name w:val="Verizon Char"/>
    <w:basedOn w:val="Heading1Char"/>
    <w:link w:val="Verizon"/>
    <w:rsid w:val="00690883"/>
    <w:rPr>
      <w:rFonts w:ascii="ADLaM Display" w:eastAsiaTheme="majorEastAsia" w:hAnsi="ADLaM Display" w:cs="ADLaM Display"/>
      <w:b/>
      <w:noProof/>
      <w:color w:val="004971" w:themeColor="accent1" w:themeShade="BF"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037E6"/>
    <w:rPr>
      <w:rFonts w:ascii="ADLaM Display" w:eastAsiaTheme="majorEastAsia" w:hAnsi="ADLaM Display" w:cstheme="majorBidi"/>
      <w:color w:val="008F85" w:themeColor="accent5" w:themeShade="BF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803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dventhealth.cloud-cme.com/default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FD-S.CPD.Department@AdventHealth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FD-S.CPD.Department@AdventHealth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CFD-S.CPD.Department@AdventHealth.com" TargetMode="External"/><Relationship Id="rId10" Type="http://schemas.openxmlformats.org/officeDocument/2006/relationships/hyperlink" Target="https://adventhealth.cloud-cme.com/default.aspx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AdventHealth Colors">
      <a:dk1>
        <a:srgbClr val="006298"/>
      </a:dk1>
      <a:lt1>
        <a:srgbClr val="FEFFFF"/>
      </a:lt1>
      <a:dk2>
        <a:srgbClr val="717F89"/>
      </a:dk2>
      <a:lt2>
        <a:srgbClr val="FEFFFF"/>
      </a:lt2>
      <a:accent1>
        <a:srgbClr val="006298"/>
      </a:accent1>
      <a:accent2>
        <a:srgbClr val="00A3E0"/>
      </a:accent2>
      <a:accent3>
        <a:srgbClr val="84BD00"/>
      </a:accent3>
      <a:accent4>
        <a:srgbClr val="00635B"/>
      </a:accent4>
      <a:accent5>
        <a:srgbClr val="00BFB3"/>
      </a:accent5>
      <a:accent6>
        <a:srgbClr val="E864A1"/>
      </a:accent6>
      <a:hlink>
        <a:srgbClr val="6E2862"/>
      </a:hlink>
      <a:folHlink>
        <a:srgbClr val="73808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5F06214ACDC4E97CB50CADE2361D6" ma:contentTypeVersion="18" ma:contentTypeDescription="Create a new document." ma:contentTypeScope="" ma:versionID="e5d1283464c3b87a8a3739964b5cc618">
  <xsd:schema xmlns:xsd="http://www.w3.org/2001/XMLSchema" xmlns:xs="http://www.w3.org/2001/XMLSchema" xmlns:p="http://schemas.microsoft.com/office/2006/metadata/properties" xmlns:ns2="32119fd5-2055-4812-bbe4-4e28d8cef52a" xmlns:ns3="b665951e-8f26-4061-97df-340bc2bccff3" xmlns:ns4="fc7a3a96-1994-4234-a628-0adf8ab2a685" targetNamespace="http://schemas.microsoft.com/office/2006/metadata/properties" ma:root="true" ma:fieldsID="c3344ac87fda5f7617e8ff8e860d89bd" ns2:_="" ns3:_="" ns4:_="">
    <xsd:import namespace="32119fd5-2055-4812-bbe4-4e28d8cef52a"/>
    <xsd:import namespace="b665951e-8f26-4061-97df-340bc2bccff3"/>
    <xsd:import namespace="fc7a3a96-1994-4234-a628-0adf8ab2a6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19fd5-2055-4812-bbe4-4e28d8cef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96e9a7-f412-4ff8-89ff-8e3dcd6cf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5951e-8f26-4061-97df-340bc2bcc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a3a96-1994-4234-a628-0adf8ab2a68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1536107-08dc-4b03-bd99-b45361d0982d}" ma:internalName="TaxCatchAll" ma:showField="CatchAllData" ma:web="b665951e-8f26-4061-97df-340bc2bccf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7a3a96-1994-4234-a628-0adf8ab2a685" xsi:nil="true"/>
    <lcf76f155ced4ddcb4097134ff3c332f xmlns="32119fd5-2055-4812-bbe4-4e28d8cef5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85FD84-17EF-4375-91D8-3BB8FD68F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19fd5-2055-4812-bbe4-4e28d8cef52a"/>
    <ds:schemaRef ds:uri="b665951e-8f26-4061-97df-340bc2bccff3"/>
    <ds:schemaRef ds:uri="fc7a3a96-1994-4234-a628-0adf8ab2a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E8F545-C520-4047-B9E9-7F7378FEA7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48A8DE-146C-4BBC-AA26-4D238B5DB6E4}">
  <ds:schemaRefs>
    <ds:schemaRef ds:uri="http://schemas.microsoft.com/office/2006/metadata/properties"/>
    <ds:schemaRef ds:uri="http://schemas.microsoft.com/office/infopath/2007/PartnerControls"/>
    <ds:schemaRef ds:uri="fc7a3a96-1994-4234-a628-0adf8ab2a685"/>
    <ds:schemaRef ds:uri="32119fd5-2055-4812-bbe4-4e28d8cef5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1292</Words>
  <Characters>7369</Characters>
  <Application>Microsoft Office Word</Application>
  <DocSecurity>0</DocSecurity>
  <Lines>61</Lines>
  <Paragraphs>17</Paragraphs>
  <ScaleCrop>false</ScaleCrop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Lindsey</dc:creator>
  <cp:keywords/>
  <dc:description/>
  <cp:lastModifiedBy>Provenza, Virginia</cp:lastModifiedBy>
  <cp:revision>34</cp:revision>
  <cp:lastPrinted>2025-07-03T13:23:00Z</cp:lastPrinted>
  <dcterms:created xsi:type="dcterms:W3CDTF">2025-07-03T13:55:00Z</dcterms:created>
  <dcterms:modified xsi:type="dcterms:W3CDTF">2025-07-03T14:55:00Z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0x01010068C5F06214ACDC4E97CB50CADE2361D6</vt:lpwstr>
  </property>
  <property fmtid="{D5CDD505-2E9C-101B-9397-08002B2CF9AE}" pid="3" name="MediaServiceImageTags">
    <vt:lpwstr/>
  </property>
</Properties>
</file>