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Ocala (ANCC)</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9/22/2026 9:00:00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24326</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Ocala</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