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Minneola (ANCC) Week 2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9/29/2026 8:30:00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24314</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